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7EF" w:rsidRPr="002D76A8" w:rsidRDefault="00C167EF" w:rsidP="002D76A8">
      <w:pPr>
        <w:pStyle w:val="Heading4"/>
        <w:spacing w:before="120" w:after="120"/>
        <w:rPr>
          <w:rFonts w:ascii="Times New Roman" w:hAnsi="Times New Roman"/>
          <w:i w:val="0"/>
          <w:iCs w:val="0"/>
          <w:sz w:val="26"/>
          <w:szCs w:val="26"/>
        </w:rPr>
      </w:pPr>
      <w:r w:rsidRPr="002D76A8">
        <w:rPr>
          <w:rFonts w:ascii="Times New Roman" w:hAnsi="Times New Roman"/>
          <w:i w:val="0"/>
          <w:iCs w:val="0"/>
          <w:sz w:val="26"/>
          <w:szCs w:val="26"/>
        </w:rPr>
        <w:t>HƯỚNG DẪN</w:t>
      </w:r>
    </w:p>
    <w:p w:rsidR="00C167EF" w:rsidRPr="002D76A8" w:rsidRDefault="00C167EF" w:rsidP="002D76A8">
      <w:pPr>
        <w:spacing w:before="120" w:after="120"/>
        <w:jc w:val="center"/>
        <w:rPr>
          <w:rFonts w:ascii="Times New Roman" w:hAnsi="Times New Roman"/>
          <w:b/>
          <w:sz w:val="26"/>
          <w:szCs w:val="26"/>
        </w:rPr>
      </w:pPr>
      <w:r w:rsidRPr="002D76A8">
        <w:rPr>
          <w:rFonts w:ascii="Times New Roman" w:hAnsi="Times New Roman"/>
          <w:b/>
          <w:sz w:val="26"/>
          <w:szCs w:val="26"/>
        </w:rPr>
        <w:t>KỸ THUẬT TRỒNG</w:t>
      </w:r>
      <w:r w:rsidR="00AD1AE8" w:rsidRPr="002D76A8">
        <w:rPr>
          <w:rFonts w:ascii="Times New Roman" w:hAnsi="Times New Roman"/>
          <w:b/>
          <w:sz w:val="26"/>
          <w:szCs w:val="26"/>
        </w:rPr>
        <w:t>, CHĂM SÓC VÀ BẢO VỆ</w:t>
      </w:r>
      <w:r w:rsidR="00BB5CE7">
        <w:rPr>
          <w:rFonts w:ascii="Times New Roman" w:hAnsi="Times New Roman"/>
          <w:b/>
          <w:sz w:val="26"/>
          <w:szCs w:val="26"/>
        </w:rPr>
        <w:t xml:space="preserve"> </w:t>
      </w:r>
      <w:r w:rsidR="0085250E" w:rsidRPr="002D76A8">
        <w:rPr>
          <w:rFonts w:ascii="Times New Roman" w:hAnsi="Times New Roman"/>
          <w:b/>
          <w:sz w:val="26"/>
          <w:szCs w:val="26"/>
        </w:rPr>
        <w:t>CÂY</w:t>
      </w:r>
      <w:r w:rsidR="00BB5CE7">
        <w:rPr>
          <w:rFonts w:ascii="Times New Roman" w:hAnsi="Times New Roman"/>
          <w:b/>
          <w:sz w:val="26"/>
          <w:szCs w:val="26"/>
        </w:rPr>
        <w:t xml:space="preserve"> </w:t>
      </w:r>
      <w:r w:rsidR="00077D55" w:rsidRPr="002D76A8">
        <w:rPr>
          <w:rFonts w:ascii="Times New Roman" w:hAnsi="Times New Roman"/>
          <w:b/>
          <w:sz w:val="26"/>
          <w:szCs w:val="26"/>
        </w:rPr>
        <w:t>MẮC CA</w:t>
      </w:r>
      <w:r w:rsidR="00814EB1">
        <w:rPr>
          <w:rFonts w:ascii="Times New Roman" w:hAnsi="Times New Roman"/>
          <w:b/>
          <w:sz w:val="26"/>
          <w:szCs w:val="26"/>
        </w:rPr>
        <w:t xml:space="preserve"> TRÊN ĐỊA BÀN TỈNH TUYÊN QUANG</w:t>
      </w:r>
    </w:p>
    <w:p w:rsidR="00C167EF" w:rsidRPr="002D76A8" w:rsidRDefault="00C167EF" w:rsidP="002D76A8">
      <w:pPr>
        <w:spacing w:before="120" w:after="120"/>
        <w:jc w:val="center"/>
        <w:rPr>
          <w:rFonts w:ascii="Times New Roman" w:hAnsi="Times New Roman"/>
          <w:b/>
          <w:i/>
          <w:sz w:val="26"/>
          <w:szCs w:val="26"/>
        </w:rPr>
      </w:pPr>
      <w:r w:rsidRPr="002D76A8">
        <w:rPr>
          <w:rFonts w:ascii="Times New Roman" w:hAnsi="Times New Roman"/>
          <w:b/>
          <w:i/>
          <w:sz w:val="26"/>
          <w:szCs w:val="26"/>
        </w:rPr>
        <w:t>(Macca Damia Integrifolia)</w:t>
      </w:r>
    </w:p>
    <w:p w:rsidR="008D4579" w:rsidRPr="002D76A8" w:rsidRDefault="008D4579" w:rsidP="002D76A8">
      <w:pPr>
        <w:spacing w:before="120" w:after="120"/>
        <w:rPr>
          <w:rFonts w:ascii="Times New Roman" w:hAnsi="Times New Roman"/>
          <w:i/>
          <w:sz w:val="26"/>
          <w:szCs w:val="26"/>
        </w:rPr>
      </w:pPr>
      <w:r w:rsidRPr="002D76A8">
        <w:rPr>
          <w:rFonts w:ascii="Times New Roman" w:hAnsi="Times New Roman"/>
          <w:sz w:val="26"/>
          <w:szCs w:val="26"/>
        </w:rPr>
        <w:t xml:space="preserve">Tên gọi: Cây </w:t>
      </w:r>
      <w:r w:rsidR="00F27C15" w:rsidRPr="002D76A8">
        <w:rPr>
          <w:rFonts w:ascii="Times New Roman" w:hAnsi="Times New Roman"/>
          <w:sz w:val="26"/>
          <w:szCs w:val="26"/>
        </w:rPr>
        <w:t>Mắc-ca</w:t>
      </w:r>
      <w:r w:rsidRPr="002D76A8">
        <w:rPr>
          <w:rFonts w:ascii="Times New Roman" w:hAnsi="Times New Roman"/>
          <w:sz w:val="26"/>
          <w:szCs w:val="26"/>
        </w:rPr>
        <w:t xml:space="preserve">. Họ: Proteaceae. Tên khoa học: </w:t>
      </w:r>
      <w:r w:rsidRPr="002D76A8">
        <w:rPr>
          <w:rFonts w:ascii="Times New Roman" w:hAnsi="Times New Roman"/>
          <w:i/>
          <w:sz w:val="26"/>
          <w:szCs w:val="26"/>
        </w:rPr>
        <w:t>Macca Damia Integrifolia</w:t>
      </w:r>
    </w:p>
    <w:p w:rsidR="008D4579" w:rsidRPr="002D76A8" w:rsidRDefault="008D4579" w:rsidP="002D76A8">
      <w:pPr>
        <w:spacing w:before="120" w:after="120"/>
        <w:rPr>
          <w:rFonts w:ascii="Times New Roman" w:hAnsi="Times New Roman"/>
          <w:sz w:val="26"/>
          <w:szCs w:val="26"/>
        </w:rPr>
      </w:pPr>
      <w:r w:rsidRPr="002D76A8">
        <w:rPr>
          <w:rFonts w:ascii="Times New Roman" w:hAnsi="Times New Roman"/>
          <w:sz w:val="26"/>
          <w:szCs w:val="26"/>
        </w:rPr>
        <w:t>Tên khác: Cây quả Hawaii, Cây Hạch đào Australia, Cây quả khô Queensland.</w:t>
      </w:r>
    </w:p>
    <w:p w:rsidR="008D0088" w:rsidRPr="002D76A8" w:rsidRDefault="008D0088" w:rsidP="002D76A8">
      <w:pPr>
        <w:spacing w:before="120" w:after="120"/>
        <w:rPr>
          <w:rFonts w:ascii="Times New Roman" w:hAnsi="Times New Roman"/>
          <w:b/>
          <w:sz w:val="26"/>
          <w:szCs w:val="26"/>
        </w:rPr>
      </w:pPr>
      <w:r w:rsidRPr="002D76A8">
        <w:rPr>
          <w:rFonts w:ascii="Times New Roman" w:hAnsi="Times New Roman"/>
          <w:b/>
          <w:sz w:val="26"/>
          <w:szCs w:val="26"/>
        </w:rPr>
        <w:t>1. Đặc điểm hình thái</w:t>
      </w:r>
    </w:p>
    <w:p w:rsidR="008D0088" w:rsidRPr="002D76A8" w:rsidRDefault="008D0088"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Mắc-ca là cây ăn quả, thân gỗ, hệ rễ cọc kém phát triển, thân thẳng chia cành nhiều, trên thân có nhiều bì khổng (khi nhân giống bằng giâm hom có khả năng phát rễ từ các bì khổng); lá cứng, mép lá lượn sóng hoặc có răng cưa cứng nhọn như gai. Hoa macadmaia lưỡng tính và quá trình ra hoa chia làm 3 thời kỳ: thời kỳ ngủ nghỉ của mầm, thời kỳ vươn dài hoa và thời kỳ ra hoa. Thời kỳ ngủ nghỉ biến động khoảng 50-96 ngày, thời kỳ vươn dài, kéo dài khoảng 60 ngày. Thời điểm nở hoa sau khi phân hoá mầm hoa 136-153 ngày. Ở Trung Quốc thời điểm nở hoa vào khoảng tháng 2 đến tháng 3, một số giống chậm hơn có thể đến tháng 4. (Lục Siêu Trung, 2000).</w:t>
      </w:r>
    </w:p>
    <w:p w:rsidR="008D0088" w:rsidRPr="002D76A8" w:rsidRDefault="008D0088"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Hoa của cây Mắc-ca được hình thành phải  trải qua 3 thời kỳ: thời kỳ ngủ nghỉ của mầm, thời kỳ vuơn dài của hoa và thời kỳ ra hoa. Thời kỳ ngủ nghỉ biến động từ 50 – 96 ngày, sau đó hoa tự bắt đầu vươn dài, thời điểm nở hoa sau khi phân hóa mầm hoa 136 – 153 ngày. Phần lớn cây Mắc-ca đậu quả nhờ tự thụ phấn, tuy vậy cây Mắc-ca cũng có hiện tượng tự thụ bất dục ở mức độ đáng kể.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69"/>
      </w:tblGrid>
      <w:tr w:rsidR="00345316" w:rsidRPr="002D76A8" w:rsidTr="00345316">
        <w:tc>
          <w:tcPr>
            <w:tcW w:w="4810" w:type="dxa"/>
          </w:tcPr>
          <w:p w:rsidR="00345316" w:rsidRPr="002D76A8" w:rsidRDefault="00345316" w:rsidP="002D76A8">
            <w:pPr>
              <w:spacing w:after="120"/>
              <w:rPr>
                <w:rFonts w:ascii="Times New Roman" w:hAnsi="Times New Roman"/>
                <w:sz w:val="26"/>
                <w:szCs w:val="26"/>
              </w:rPr>
            </w:pPr>
            <w:r w:rsidRPr="002D76A8">
              <w:rPr>
                <w:rFonts w:ascii="Times New Roman" w:hAnsi="Times New Roman"/>
                <w:noProof/>
                <w:color w:val="000000"/>
                <w:spacing w:val="-4"/>
                <w:sz w:val="26"/>
                <w:szCs w:val="26"/>
                <w:bdr w:val="none" w:sz="0" w:space="0" w:color="auto" w:frame="1"/>
              </w:rPr>
              <w:drawing>
                <wp:inline distT="0" distB="0" distL="0" distR="0" wp14:anchorId="70339D35" wp14:editId="0722E4F5">
                  <wp:extent cx="2786230" cy="2089672"/>
                  <wp:effectExtent l="0" t="0" r="0" b="0"/>
                  <wp:docPr id="8" name="Picture 2" descr="D:\CAC LOAI CAY RUNG\Maca o Nghia Dan\DSC0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CAC LOAI CAY RUNG\Maca o Nghia Dan\DSC00615.JPG"/>
                          <pic:cNvPicPr>
                            <a:picLocks noChangeAspect="1" noChangeArrowheads="1"/>
                          </pic:cNvPicPr>
                        </pic:nvPicPr>
                        <pic:blipFill>
                          <a:blip r:embed="rId8" cstate="print"/>
                          <a:srcRect/>
                          <a:stretch>
                            <a:fillRect/>
                          </a:stretch>
                        </pic:blipFill>
                        <pic:spPr bwMode="auto">
                          <a:xfrm>
                            <a:off x="0" y="0"/>
                            <a:ext cx="2788601" cy="2091450"/>
                          </a:xfrm>
                          <a:prstGeom prst="rect">
                            <a:avLst/>
                          </a:prstGeom>
                          <a:noFill/>
                          <a:ln w="9525">
                            <a:noFill/>
                            <a:miter lim="800000"/>
                            <a:headEnd/>
                            <a:tailEnd/>
                          </a:ln>
                        </pic:spPr>
                      </pic:pic>
                    </a:graphicData>
                  </a:graphic>
                </wp:inline>
              </w:drawing>
            </w:r>
          </w:p>
        </w:tc>
        <w:tc>
          <w:tcPr>
            <w:tcW w:w="4811" w:type="dxa"/>
          </w:tcPr>
          <w:p w:rsidR="00345316" w:rsidRPr="002D76A8" w:rsidRDefault="00345316" w:rsidP="002D76A8">
            <w:pPr>
              <w:spacing w:after="120"/>
              <w:rPr>
                <w:rFonts w:ascii="Times New Roman" w:hAnsi="Times New Roman"/>
                <w:sz w:val="26"/>
                <w:szCs w:val="26"/>
              </w:rPr>
            </w:pPr>
            <w:r w:rsidRPr="002D76A8">
              <w:rPr>
                <w:rFonts w:ascii="Times New Roman" w:hAnsi="Times New Roman"/>
                <w:noProof/>
                <w:sz w:val="26"/>
                <w:szCs w:val="26"/>
              </w:rPr>
              <w:drawing>
                <wp:inline distT="0" distB="0" distL="0" distR="0" wp14:anchorId="60B6314A" wp14:editId="488DDD1E">
                  <wp:extent cx="3001382" cy="2151530"/>
                  <wp:effectExtent l="0" t="0" r="0" b="0"/>
                  <wp:docPr id="24" name="Picture 9" descr="C:\Users\Hoang Thang\Desktop\Cay Macca\T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Hoang Thang\Desktop\Cay Macca\TN29.jpg"/>
                          <pic:cNvPicPr>
                            <a:picLocks noChangeAspect="1" noChangeArrowheads="1"/>
                          </pic:cNvPicPr>
                        </pic:nvPicPr>
                        <pic:blipFill>
                          <a:blip r:embed="rId9"/>
                          <a:srcRect/>
                          <a:stretch>
                            <a:fillRect/>
                          </a:stretch>
                        </pic:blipFill>
                        <pic:spPr bwMode="auto">
                          <a:xfrm>
                            <a:off x="0" y="0"/>
                            <a:ext cx="3021620" cy="2166037"/>
                          </a:xfrm>
                          <a:prstGeom prst="rect">
                            <a:avLst/>
                          </a:prstGeom>
                          <a:noFill/>
                          <a:ln w="9525">
                            <a:noFill/>
                            <a:miter lim="800000"/>
                            <a:headEnd/>
                            <a:tailEnd/>
                          </a:ln>
                        </pic:spPr>
                      </pic:pic>
                    </a:graphicData>
                  </a:graphic>
                </wp:inline>
              </w:drawing>
            </w:r>
          </w:p>
        </w:tc>
      </w:tr>
    </w:tbl>
    <w:p w:rsidR="008D0088" w:rsidRPr="002D76A8" w:rsidRDefault="008D0088"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Quả Mắc-ca phát dục chia làm 5 giai đoạn, thời gian đầu sau ra hoa 30 ngày, quả non đường kính dưới 1 cm, phía ngoài vỏ quả màu xanh, bên trong xanh nhạt; thời gian sau ra hoa 40-50 ngày, đường kính 1,5 cm, lớp trong vỏ quả vàng nhạt, lớp ngoài vẫn màu trắng, ruột đã đậm đặc; thời gian sau ra hoa 50-60 ngày, đường kính quả 2 cm, lớp bên trong vỏ quả màu nâu nhạt, nhân quả đã nhìn rõ, màu trắng sữa; thời gian sau ra hoa 60-70 ngày, đường kính 2,5 cm, vỏ quả dày, nhân hạt đã đậm đặc, màu trắng sữa; sau ra hoa 110-140 ngày, đường kính 3 cm, vỏ ngoài của quả mỏng đi, có lớp trong màu nâu vàng, quả </w:t>
      </w:r>
      <w:r w:rsidRPr="002D76A8">
        <w:rPr>
          <w:rFonts w:ascii="Times New Roman" w:hAnsi="Times New Roman"/>
          <w:sz w:val="26"/>
          <w:szCs w:val="26"/>
        </w:rPr>
        <w:lastRenderedPageBreak/>
        <w:t>cứng lên, đỉnh chóp có lỗ nảy mầm màu trắng, nhân quả màu trắng, cứng (dẫn theo Nguyễn Công Tạn, 2003).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718"/>
      </w:tblGrid>
      <w:tr w:rsidR="006E0672" w:rsidRPr="002D76A8" w:rsidTr="006E0672">
        <w:tc>
          <w:tcPr>
            <w:tcW w:w="4780" w:type="dxa"/>
          </w:tcPr>
          <w:p w:rsidR="006E0672" w:rsidRPr="002D76A8" w:rsidRDefault="006E0672" w:rsidP="002D76A8">
            <w:pPr>
              <w:pStyle w:val="NormalWeb"/>
              <w:spacing w:before="120" w:beforeAutospacing="0" w:after="120" w:afterAutospacing="0"/>
              <w:textAlignment w:val="baseline"/>
              <w:rPr>
                <w:color w:val="000000"/>
                <w:spacing w:val="-4"/>
                <w:sz w:val="26"/>
                <w:szCs w:val="26"/>
                <w:bdr w:val="none" w:sz="0" w:space="0" w:color="auto" w:frame="1"/>
              </w:rPr>
            </w:pPr>
            <w:r w:rsidRPr="002D76A8">
              <w:rPr>
                <w:noProof/>
                <w:color w:val="000000"/>
                <w:spacing w:val="-4"/>
                <w:sz w:val="26"/>
                <w:szCs w:val="26"/>
                <w:bdr w:val="none" w:sz="0" w:space="0" w:color="auto" w:frame="1"/>
              </w:rPr>
              <w:drawing>
                <wp:inline distT="0" distB="0" distL="0" distR="0" wp14:anchorId="05689DB2" wp14:editId="19766851">
                  <wp:extent cx="2937460" cy="2096785"/>
                  <wp:effectExtent l="0" t="0" r="0" b="0"/>
                  <wp:docPr id="10" name="Picture 10" descr="C:\Users\Hoang Thang\Desktop\Cay Macc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oang Thang\Desktop\Cay Macca\images.jpg"/>
                          <pic:cNvPicPr>
                            <a:picLocks noChangeAspect="1" noChangeArrowheads="1"/>
                          </pic:cNvPicPr>
                        </pic:nvPicPr>
                        <pic:blipFill>
                          <a:blip r:embed="rId10"/>
                          <a:srcRect/>
                          <a:stretch>
                            <a:fillRect/>
                          </a:stretch>
                        </pic:blipFill>
                        <pic:spPr bwMode="auto">
                          <a:xfrm>
                            <a:off x="0" y="0"/>
                            <a:ext cx="2938919" cy="2097826"/>
                          </a:xfrm>
                          <a:prstGeom prst="rect">
                            <a:avLst/>
                          </a:prstGeom>
                          <a:noFill/>
                          <a:ln w="9525">
                            <a:noFill/>
                            <a:miter lim="800000"/>
                            <a:headEnd/>
                            <a:tailEnd/>
                          </a:ln>
                        </pic:spPr>
                      </pic:pic>
                    </a:graphicData>
                  </a:graphic>
                </wp:inline>
              </w:drawing>
            </w:r>
          </w:p>
        </w:tc>
        <w:tc>
          <w:tcPr>
            <w:tcW w:w="4841" w:type="dxa"/>
          </w:tcPr>
          <w:p w:rsidR="006E0672" w:rsidRPr="002D76A8" w:rsidRDefault="006E0672" w:rsidP="002D76A8">
            <w:pPr>
              <w:pStyle w:val="NormalWeb"/>
              <w:spacing w:before="120" w:beforeAutospacing="0" w:after="120" w:afterAutospacing="0"/>
              <w:textAlignment w:val="baseline"/>
              <w:rPr>
                <w:color w:val="000000"/>
                <w:spacing w:val="-4"/>
                <w:sz w:val="26"/>
                <w:szCs w:val="26"/>
                <w:bdr w:val="none" w:sz="0" w:space="0" w:color="auto" w:frame="1"/>
              </w:rPr>
            </w:pPr>
            <w:r w:rsidRPr="002D76A8">
              <w:rPr>
                <w:noProof/>
                <w:color w:val="000000"/>
                <w:spacing w:val="-4"/>
                <w:sz w:val="26"/>
                <w:szCs w:val="26"/>
                <w:bdr w:val="none" w:sz="0" w:space="0" w:color="auto" w:frame="1"/>
              </w:rPr>
              <w:drawing>
                <wp:inline distT="0" distB="0" distL="0" distR="0" wp14:anchorId="6E8CBD2C" wp14:editId="28422158">
                  <wp:extent cx="2958353" cy="2093654"/>
                  <wp:effectExtent l="0" t="0" r="0" b="0"/>
                  <wp:docPr id="26" name="Picture 2" descr="E:\New folde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New folder\download (2).jpg"/>
                          <pic:cNvPicPr>
                            <a:picLocks noChangeAspect="1" noChangeArrowheads="1"/>
                          </pic:cNvPicPr>
                        </pic:nvPicPr>
                        <pic:blipFill>
                          <a:blip r:embed="rId11"/>
                          <a:srcRect/>
                          <a:stretch>
                            <a:fillRect/>
                          </a:stretch>
                        </pic:blipFill>
                        <pic:spPr bwMode="auto">
                          <a:xfrm>
                            <a:off x="0" y="0"/>
                            <a:ext cx="2964391" cy="2097928"/>
                          </a:xfrm>
                          <a:prstGeom prst="rect">
                            <a:avLst/>
                          </a:prstGeom>
                          <a:noFill/>
                        </pic:spPr>
                      </pic:pic>
                    </a:graphicData>
                  </a:graphic>
                </wp:inline>
              </w:drawing>
            </w:r>
          </w:p>
        </w:tc>
      </w:tr>
    </w:tbl>
    <w:p w:rsidR="008D0088" w:rsidRPr="002D76A8" w:rsidRDefault="008D0088"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Trong một năm, cành Mắcca có 3 hoặc 4 lần ra lộc, bình quân một lần ra lộc kể từ khi ra chồi đến khi thành thục cần 40 ngày. Từ khi lộc mới ra thành thục đến đợt lộc sau cách nhau bình quân 18 – 28 ngày. Mùa cao điểm ra lộc xuân vào tháng 4, ra lộc hạ vào cuối tháng 6, ra lộc thu muộn vào cuối tháng 10. Ngoài ra hàng tháng trong năm vẫn có hiện tượng ra lộc lẻ tẻ trên tán cây. </w:t>
      </w:r>
    </w:p>
    <w:p w:rsidR="008D0088" w:rsidRPr="002D76A8" w:rsidRDefault="008D0088" w:rsidP="002D76A8">
      <w:pPr>
        <w:pStyle w:val="NormalWeb"/>
        <w:spacing w:before="120" w:beforeAutospacing="0" w:after="120" w:afterAutospacing="0"/>
        <w:ind w:firstLine="720"/>
        <w:jc w:val="both"/>
        <w:textAlignment w:val="baseline"/>
        <w:rPr>
          <w:color w:val="000000"/>
          <w:spacing w:val="-4"/>
          <w:sz w:val="26"/>
          <w:szCs w:val="26"/>
          <w:bdr w:val="none" w:sz="0" w:space="0" w:color="auto" w:frame="1"/>
        </w:rPr>
      </w:pPr>
      <w:r w:rsidRPr="002D76A8">
        <w:rPr>
          <w:color w:val="000000"/>
          <w:spacing w:val="-4"/>
          <w:sz w:val="26"/>
          <w:szCs w:val="26"/>
          <w:bdr w:val="none" w:sz="0" w:space="0" w:color="auto" w:frame="1"/>
        </w:rPr>
        <w:t xml:space="preserve">Phần lớn cây </w:t>
      </w:r>
      <w:r w:rsidRPr="002D76A8">
        <w:rPr>
          <w:sz w:val="26"/>
          <w:szCs w:val="26"/>
        </w:rPr>
        <w:t>Mắc-ca</w:t>
      </w:r>
      <w:r w:rsidRPr="002D76A8">
        <w:rPr>
          <w:color w:val="000000"/>
          <w:spacing w:val="-4"/>
          <w:sz w:val="26"/>
          <w:szCs w:val="26"/>
          <w:bdr w:val="none" w:sz="0" w:space="0" w:color="auto" w:frame="1"/>
        </w:rPr>
        <w:t xml:space="preserve"> đậu quả nhờ tự thụ phấn, nhưng nhị và nhụy chín so le.Vì vậy, khi trồng nên bố trí trồng hỗn hợp từ 2 giống trở lên năng suất quả sẽ cao hơn. Mặt khác, ở vườn Mắc ca cần phát triển nuôi ong mật giúp truyền phấn sẽ tăng tỷ lệ đậu quả.</w:t>
      </w:r>
    </w:p>
    <w:p w:rsidR="008D0088" w:rsidRPr="002D76A8" w:rsidRDefault="008D0088" w:rsidP="002D76A8">
      <w:pPr>
        <w:spacing w:before="120" w:after="120"/>
        <w:rPr>
          <w:rFonts w:ascii="Times New Roman" w:hAnsi="Times New Roman"/>
          <w:b/>
          <w:sz w:val="26"/>
          <w:szCs w:val="26"/>
        </w:rPr>
      </w:pPr>
      <w:r w:rsidRPr="002D76A8">
        <w:rPr>
          <w:rFonts w:ascii="Times New Roman" w:hAnsi="Times New Roman"/>
          <w:b/>
          <w:sz w:val="26"/>
          <w:szCs w:val="26"/>
        </w:rPr>
        <w:t>2. Đặc điểm sinh thái</w:t>
      </w:r>
    </w:p>
    <w:p w:rsidR="008D0088" w:rsidRPr="002D76A8" w:rsidRDefault="00B770B3"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Cây Mắc-ca có nguồn gốc từ vùng 25-31</w:t>
      </w:r>
      <w:r w:rsidRPr="002D76A8">
        <w:rPr>
          <w:rFonts w:ascii="Times New Roman" w:hAnsi="Times New Roman"/>
          <w:sz w:val="26"/>
          <w:szCs w:val="26"/>
          <w:vertAlign w:val="superscript"/>
        </w:rPr>
        <w:t>0</w:t>
      </w:r>
      <w:r w:rsidRPr="002D76A8">
        <w:rPr>
          <w:rFonts w:ascii="Times New Roman" w:hAnsi="Times New Roman"/>
          <w:sz w:val="26"/>
          <w:szCs w:val="26"/>
        </w:rPr>
        <w:t xml:space="preserve"> vĩ độ Nam thuộc Australia</w:t>
      </w:r>
      <w:r w:rsidR="008D0088" w:rsidRPr="002D76A8">
        <w:rPr>
          <w:rFonts w:ascii="Times New Roman" w:hAnsi="Times New Roman"/>
          <w:sz w:val="26"/>
          <w:szCs w:val="26"/>
        </w:rPr>
        <w:t xml:space="preserve">, </w:t>
      </w:r>
      <w:r w:rsidR="00E86C18" w:rsidRPr="002D76A8">
        <w:rPr>
          <w:rFonts w:ascii="Times New Roman" w:hAnsi="Times New Roman"/>
          <w:sz w:val="26"/>
          <w:szCs w:val="26"/>
        </w:rPr>
        <w:t>Mắc-ca, là cây lá rộng thường xanh, lần đầu tiên được phát hiện mọc hoang dại ở rừng mưa Nhiệt đới ven biển vùng Đông Nam bang Queensland và miền Bắc bang New South Wales của Australia (Úc), sau đó được di thực đến trồng ở quần đảo Hawaii của Mỹ và một số quốc gia khác</w:t>
      </w:r>
      <w:r w:rsidR="005F66C1" w:rsidRPr="002D76A8">
        <w:rPr>
          <w:rFonts w:ascii="Times New Roman" w:hAnsi="Times New Roman"/>
          <w:sz w:val="26"/>
          <w:szCs w:val="26"/>
        </w:rPr>
        <w:t>.C</w:t>
      </w:r>
      <w:r w:rsidR="008D0088" w:rsidRPr="002D76A8">
        <w:rPr>
          <w:rFonts w:ascii="Times New Roman" w:hAnsi="Times New Roman"/>
          <w:sz w:val="26"/>
          <w:szCs w:val="26"/>
        </w:rPr>
        <w:t xml:space="preserve">hi Macadamia gồm nhiều loài, nhưng nổi bật là </w:t>
      </w:r>
      <w:r w:rsidR="008D0088" w:rsidRPr="002D76A8">
        <w:rPr>
          <w:rFonts w:ascii="Times New Roman" w:hAnsi="Times New Roman"/>
          <w:i/>
          <w:sz w:val="26"/>
          <w:szCs w:val="26"/>
        </w:rPr>
        <w:t>Macadamia tetraphylla</w:t>
      </w:r>
      <w:r w:rsidR="008D0088" w:rsidRPr="002D76A8">
        <w:rPr>
          <w:rFonts w:ascii="Times New Roman" w:hAnsi="Times New Roman"/>
          <w:sz w:val="26"/>
          <w:szCs w:val="26"/>
        </w:rPr>
        <w:t xml:space="preserve"> và </w:t>
      </w:r>
      <w:r w:rsidR="008D0088" w:rsidRPr="002D76A8">
        <w:rPr>
          <w:rFonts w:ascii="Times New Roman" w:hAnsi="Times New Roman"/>
          <w:i/>
          <w:sz w:val="26"/>
          <w:szCs w:val="26"/>
        </w:rPr>
        <w:t>Macadamia integrifolia</w:t>
      </w:r>
      <w:r w:rsidR="008D0088" w:rsidRPr="002D76A8">
        <w:rPr>
          <w:rFonts w:ascii="Times New Roman" w:hAnsi="Times New Roman"/>
          <w:sz w:val="26"/>
          <w:szCs w:val="26"/>
        </w:rPr>
        <w:t>, thuộc họ Proteaceae, hạt chứa dầu cho thương phẩm gần giống hạt Điều (dẫn theo Nguyễn Đình Hải, 2010).</w:t>
      </w:r>
    </w:p>
    <w:p w:rsidR="00783DE0" w:rsidRPr="002D76A8" w:rsidRDefault="00783DE0"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Cây Mắc-ca là loại cây ưa khí hậu mát, mưa ẩm và khô hạn xen kẽ. Sinh trưởng thích hợp trong điều kiện khí hậu nhiệt đới gió mùa, có khả năng chịu hạn cao đồng thời chịu được mưa ẩm. Mắc-ca có thể sinh trưởng trên nhiều loại đất khác nhau: từ đất sét mùn pha cát, đất đỏ bazan hoặc các loại đất có nguồn gốc núi lửa, đất sét nặng. Độ pH tối ưu trong đất khoảng 5-5,5. Cây Mắc-ca không chịu được điều kiện ngập úng. Lượng mưa trung bình từ 700 mm đến 3.000 mm, lượng mưa tối ưu từ 1.500 mm đến 2.500 mm.  </w:t>
      </w:r>
    </w:p>
    <w:p w:rsidR="00783DE0" w:rsidRPr="002D76A8" w:rsidRDefault="00783DE0"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Mắc-ca phát triển được ở độ cao so với mực nước biển từ 300 m đến 1.200 m.  Nhiệt độ thích hợp cho cây Mắc-ca ra hoa là từ 12</w:t>
      </w:r>
      <w:r w:rsidRPr="002D76A8">
        <w:rPr>
          <w:rFonts w:ascii="Times New Roman" w:hAnsi="Times New Roman"/>
          <w:sz w:val="26"/>
          <w:szCs w:val="26"/>
          <w:vertAlign w:val="superscript"/>
        </w:rPr>
        <w:t>0</w:t>
      </w:r>
      <w:r w:rsidRPr="002D76A8">
        <w:rPr>
          <w:rFonts w:ascii="Times New Roman" w:hAnsi="Times New Roman"/>
          <w:sz w:val="26"/>
          <w:szCs w:val="26"/>
        </w:rPr>
        <w:t>C đến 32</w:t>
      </w:r>
      <w:r w:rsidRPr="002D76A8">
        <w:rPr>
          <w:rFonts w:ascii="Times New Roman" w:hAnsi="Times New Roman"/>
          <w:sz w:val="26"/>
          <w:szCs w:val="26"/>
          <w:vertAlign w:val="superscript"/>
        </w:rPr>
        <w:t>0</w:t>
      </w:r>
      <w:r w:rsidRPr="002D76A8">
        <w:rPr>
          <w:rFonts w:ascii="Times New Roman" w:hAnsi="Times New Roman"/>
          <w:sz w:val="26"/>
          <w:szCs w:val="26"/>
        </w:rPr>
        <w:t>C, nhiệt độ tối ưu để cây hình thành mầm hoa 15-18</w:t>
      </w:r>
      <w:r w:rsidRPr="002D76A8">
        <w:rPr>
          <w:rFonts w:ascii="Times New Roman" w:hAnsi="Times New Roman"/>
          <w:sz w:val="26"/>
          <w:szCs w:val="26"/>
          <w:vertAlign w:val="superscript"/>
        </w:rPr>
        <w:t>0</w:t>
      </w:r>
      <w:r w:rsidRPr="002D76A8">
        <w:rPr>
          <w:rFonts w:ascii="Times New Roman" w:hAnsi="Times New Roman"/>
          <w:sz w:val="26"/>
          <w:szCs w:val="26"/>
        </w:rPr>
        <w:t>C. Nếu nhiệt độ ban đêm thấp hơn 12</w:t>
      </w:r>
      <w:r w:rsidRPr="002D76A8">
        <w:rPr>
          <w:rFonts w:ascii="Times New Roman" w:hAnsi="Times New Roman"/>
          <w:sz w:val="26"/>
          <w:szCs w:val="26"/>
          <w:vertAlign w:val="superscript"/>
        </w:rPr>
        <w:t>0</w:t>
      </w:r>
      <w:r w:rsidRPr="002D76A8">
        <w:rPr>
          <w:rFonts w:ascii="Times New Roman" w:hAnsi="Times New Roman"/>
          <w:sz w:val="26"/>
          <w:szCs w:val="26"/>
        </w:rPr>
        <w:t>C và cao hơn 25</w:t>
      </w:r>
      <w:r w:rsidRPr="002D76A8">
        <w:rPr>
          <w:rFonts w:ascii="Times New Roman" w:hAnsi="Times New Roman"/>
          <w:sz w:val="26"/>
          <w:szCs w:val="26"/>
          <w:vertAlign w:val="superscript"/>
        </w:rPr>
        <w:t>0</w:t>
      </w:r>
      <w:r w:rsidRPr="002D76A8">
        <w:rPr>
          <w:rFonts w:ascii="Times New Roman" w:hAnsi="Times New Roman"/>
          <w:sz w:val="26"/>
          <w:szCs w:val="26"/>
        </w:rPr>
        <w:t>C cây Mắc-ca đều không thể hình thành chồi hoa. Nhiệt độ để phát lộc khoảng 20-30</w:t>
      </w:r>
      <w:r w:rsidRPr="002D76A8">
        <w:rPr>
          <w:rFonts w:ascii="Times New Roman" w:hAnsi="Times New Roman"/>
          <w:sz w:val="26"/>
          <w:szCs w:val="26"/>
          <w:vertAlign w:val="superscript"/>
        </w:rPr>
        <w:t>0</w:t>
      </w:r>
      <w:r w:rsidRPr="002D76A8">
        <w:rPr>
          <w:rFonts w:ascii="Times New Roman" w:hAnsi="Times New Roman"/>
          <w:sz w:val="26"/>
          <w:szCs w:val="26"/>
        </w:rPr>
        <w:t>C. Hoa nở từ cuối tháng 2 kéo dài tới đầu tháng 4. Nụ hoa có thể chịu đựng sương giá ngắn hạn 0-2</w:t>
      </w:r>
      <w:r w:rsidRPr="002D76A8">
        <w:rPr>
          <w:rFonts w:ascii="Times New Roman" w:hAnsi="Times New Roman"/>
          <w:sz w:val="26"/>
          <w:szCs w:val="26"/>
          <w:vertAlign w:val="superscript"/>
        </w:rPr>
        <w:t>0</w:t>
      </w:r>
      <w:r w:rsidRPr="002D76A8">
        <w:rPr>
          <w:rFonts w:ascii="Times New Roman" w:hAnsi="Times New Roman"/>
          <w:sz w:val="26"/>
          <w:szCs w:val="26"/>
        </w:rPr>
        <w:t xml:space="preserve">C trong 5-7 </w:t>
      </w:r>
      <w:r w:rsidRPr="002D76A8">
        <w:rPr>
          <w:rFonts w:ascii="Times New Roman" w:hAnsi="Times New Roman"/>
          <w:sz w:val="26"/>
          <w:szCs w:val="26"/>
        </w:rPr>
        <w:lastRenderedPageBreak/>
        <w:t>ngày. Mắc-ca có khả năng chịu rét tốt, nhiệt độ tối thấp -5</w:t>
      </w:r>
      <w:r w:rsidRPr="002D76A8">
        <w:rPr>
          <w:rFonts w:ascii="Times New Roman" w:hAnsi="Times New Roman"/>
          <w:sz w:val="26"/>
          <w:szCs w:val="26"/>
          <w:vertAlign w:val="superscript"/>
        </w:rPr>
        <w:t>0</w:t>
      </w:r>
      <w:r w:rsidRPr="002D76A8">
        <w:rPr>
          <w:rFonts w:ascii="Times New Roman" w:hAnsi="Times New Roman"/>
          <w:sz w:val="26"/>
          <w:szCs w:val="26"/>
        </w:rPr>
        <w:t xml:space="preserve">C kéo dài 6 – 7 ngày chưa gây tổn thất rõ ràng với nụ hoa nhưng lạnh sâu hơn và dài hơn sẽ làm nụ hoa thui chột. </w:t>
      </w:r>
    </w:p>
    <w:p w:rsidR="008D0088" w:rsidRPr="002D76A8" w:rsidRDefault="008D0088" w:rsidP="002D76A8">
      <w:pPr>
        <w:spacing w:before="120" w:after="120"/>
        <w:rPr>
          <w:rFonts w:ascii="Times New Roman" w:hAnsi="Times New Roman"/>
          <w:b/>
          <w:sz w:val="26"/>
          <w:szCs w:val="26"/>
        </w:rPr>
      </w:pPr>
      <w:r w:rsidRPr="002D76A8">
        <w:rPr>
          <w:rFonts w:ascii="Times New Roman" w:hAnsi="Times New Roman"/>
          <w:b/>
          <w:sz w:val="26"/>
          <w:szCs w:val="26"/>
        </w:rPr>
        <w:t>3. Giá trị sử dụng</w:t>
      </w:r>
    </w:p>
    <w:p w:rsidR="008D0088" w:rsidRPr="002D76A8" w:rsidRDefault="008D0088" w:rsidP="002D76A8">
      <w:pPr>
        <w:pStyle w:val="NormalWeb"/>
        <w:shd w:val="clear" w:color="auto" w:fill="FFFFFF"/>
        <w:spacing w:before="120" w:beforeAutospacing="0" w:after="120" w:afterAutospacing="0"/>
        <w:ind w:firstLine="720"/>
        <w:jc w:val="both"/>
        <w:textAlignment w:val="baseline"/>
        <w:rPr>
          <w:color w:val="000000"/>
          <w:sz w:val="26"/>
          <w:szCs w:val="26"/>
          <w:bdr w:val="none" w:sz="0" w:space="0" w:color="auto" w:frame="1"/>
        </w:rPr>
      </w:pPr>
      <w:r w:rsidRPr="002D76A8">
        <w:rPr>
          <w:sz w:val="26"/>
          <w:szCs w:val="26"/>
        </w:rPr>
        <w:t>Mắc-ca</w:t>
      </w:r>
      <w:r w:rsidRPr="002D76A8">
        <w:rPr>
          <w:color w:val="000000"/>
          <w:sz w:val="26"/>
          <w:szCs w:val="26"/>
          <w:bdr w:val="none" w:sz="0" w:space="0" w:color="auto" w:frame="1"/>
        </w:rPr>
        <w:t xml:space="preserve"> là loại quả khô, mỗi quả chỉ có 1 hạt, vỏ hạt rất cứng sau khi bóc tách sẽ lấy được nhân hạt. Nhân hạt </w:t>
      </w:r>
      <w:r w:rsidRPr="002D76A8">
        <w:rPr>
          <w:sz w:val="26"/>
          <w:szCs w:val="26"/>
        </w:rPr>
        <w:t>Mắc-ca</w:t>
      </w:r>
      <w:r w:rsidRPr="002D76A8">
        <w:rPr>
          <w:color w:val="000000"/>
          <w:sz w:val="26"/>
          <w:szCs w:val="26"/>
          <w:bdr w:val="none" w:sz="0" w:space="0" w:color="auto" w:frame="1"/>
        </w:rPr>
        <w:t xml:space="preserve"> là bộ phận có giá trị nhất, rất bổ dưỡng, ăn có vị bùi, béo ngậy, thơm mùi bơ, rất ngon miệng. Vì các ưu điểm của nhân hạt như vậy nên được sử dụng nhiều trong ngành chế biến như:</w:t>
      </w:r>
    </w:p>
    <w:p w:rsidR="008D0088" w:rsidRPr="002D76A8" w:rsidRDefault="008D0088" w:rsidP="002D76A8">
      <w:pPr>
        <w:pStyle w:val="NormalWeb"/>
        <w:shd w:val="clear" w:color="auto" w:fill="FFFFFF"/>
        <w:spacing w:before="120" w:beforeAutospacing="0" w:after="120" w:afterAutospacing="0"/>
        <w:ind w:firstLine="720"/>
        <w:jc w:val="both"/>
        <w:textAlignment w:val="baseline"/>
        <w:rPr>
          <w:color w:val="000000"/>
          <w:sz w:val="26"/>
          <w:szCs w:val="26"/>
          <w:bdr w:val="none" w:sz="0" w:space="0" w:color="auto" w:frame="1"/>
        </w:rPr>
      </w:pPr>
      <w:r w:rsidRPr="002D76A8">
        <w:rPr>
          <w:color w:val="000000"/>
          <w:sz w:val="26"/>
          <w:szCs w:val="26"/>
          <w:bdr w:val="none" w:sz="0" w:space="0" w:color="auto" w:frame="1"/>
        </w:rPr>
        <w:t>- Ăn tươi hoặc ở dạng h</w:t>
      </w:r>
      <w:r w:rsidR="00BC4F3E" w:rsidRPr="002D76A8">
        <w:rPr>
          <w:color w:val="000000"/>
          <w:sz w:val="26"/>
          <w:szCs w:val="26"/>
          <w:bdr w:val="none" w:sz="0" w:space="0" w:color="auto" w:frame="1"/>
        </w:rPr>
        <w:t>ạt sấy đóng gói hoặc đóng hộp; r</w:t>
      </w:r>
      <w:r w:rsidRPr="002D76A8">
        <w:rPr>
          <w:color w:val="000000"/>
          <w:sz w:val="26"/>
          <w:szCs w:val="26"/>
          <w:bdr w:val="none" w:sz="0" w:space="0" w:color="auto" w:frame="1"/>
        </w:rPr>
        <w:t>ang với muối hoặc đường, mật ong hoặc các loại gia vị khác nhau,...</w:t>
      </w:r>
    </w:p>
    <w:p w:rsidR="008D0088" w:rsidRPr="002D76A8" w:rsidRDefault="008D0088" w:rsidP="002D76A8">
      <w:pPr>
        <w:pStyle w:val="NormalWeb"/>
        <w:shd w:val="clear" w:color="auto" w:fill="FFFFFF"/>
        <w:spacing w:before="120" w:beforeAutospacing="0" w:after="120" w:afterAutospacing="0"/>
        <w:ind w:firstLine="720"/>
        <w:jc w:val="both"/>
        <w:textAlignment w:val="baseline"/>
        <w:rPr>
          <w:color w:val="000000"/>
          <w:sz w:val="26"/>
          <w:szCs w:val="26"/>
          <w:bdr w:val="none" w:sz="0" w:space="0" w:color="auto" w:frame="1"/>
        </w:rPr>
      </w:pPr>
      <w:r w:rsidRPr="002D76A8">
        <w:rPr>
          <w:color w:val="000000"/>
          <w:sz w:val="26"/>
          <w:szCs w:val="26"/>
          <w:bdr w:val="none" w:sz="0" w:space="0" w:color="auto" w:frame="1"/>
        </w:rPr>
        <w:t>- Làm nhân sôcôla, bánh, kẹo, kem ăn, nước uống...</w:t>
      </w:r>
    </w:p>
    <w:p w:rsidR="008D0088" w:rsidRPr="002D76A8" w:rsidRDefault="008D0088" w:rsidP="002D76A8">
      <w:pPr>
        <w:pStyle w:val="NormalWeb"/>
        <w:shd w:val="clear" w:color="auto" w:fill="FFFFFF"/>
        <w:spacing w:before="120" w:beforeAutospacing="0" w:after="120" w:afterAutospacing="0"/>
        <w:ind w:firstLine="720"/>
        <w:jc w:val="both"/>
        <w:textAlignment w:val="baseline"/>
        <w:rPr>
          <w:color w:val="000000"/>
          <w:sz w:val="26"/>
          <w:szCs w:val="26"/>
          <w:bdr w:val="none" w:sz="0" w:space="0" w:color="auto" w:frame="1"/>
        </w:rPr>
      </w:pPr>
      <w:r w:rsidRPr="002D76A8">
        <w:rPr>
          <w:color w:val="000000"/>
          <w:sz w:val="26"/>
          <w:szCs w:val="26"/>
          <w:bdr w:val="none" w:sz="0" w:space="0" w:color="auto" w:frame="1"/>
        </w:rPr>
        <w:t>- Sử dụng làm thực p</w:t>
      </w:r>
      <w:r w:rsidR="00BC4F3E" w:rsidRPr="002D76A8">
        <w:rPr>
          <w:color w:val="000000"/>
          <w:sz w:val="26"/>
          <w:szCs w:val="26"/>
          <w:bdr w:val="none" w:sz="0" w:space="0" w:color="auto" w:frame="1"/>
        </w:rPr>
        <w:t>hẩm chức năng cho bệnh tim mạch;</w:t>
      </w:r>
    </w:p>
    <w:p w:rsidR="008D0088" w:rsidRPr="002D76A8" w:rsidRDefault="008D0088" w:rsidP="002D76A8">
      <w:pPr>
        <w:pStyle w:val="NormalWeb"/>
        <w:shd w:val="clear" w:color="auto" w:fill="FFFFFF"/>
        <w:spacing w:before="120" w:beforeAutospacing="0" w:after="120" w:afterAutospacing="0"/>
        <w:ind w:firstLine="720"/>
        <w:jc w:val="both"/>
        <w:textAlignment w:val="baseline"/>
        <w:rPr>
          <w:color w:val="000000"/>
          <w:sz w:val="26"/>
          <w:szCs w:val="26"/>
          <w:bdr w:val="none" w:sz="0" w:space="0" w:color="auto" w:frame="1"/>
        </w:rPr>
      </w:pPr>
      <w:r w:rsidRPr="002D76A8">
        <w:rPr>
          <w:color w:val="000000"/>
          <w:sz w:val="26"/>
          <w:szCs w:val="26"/>
          <w:bdr w:val="none" w:sz="0" w:space="0" w:color="auto" w:frame="1"/>
        </w:rPr>
        <w:t xml:space="preserve">- Dầu </w:t>
      </w:r>
      <w:r w:rsidRPr="002D76A8">
        <w:rPr>
          <w:sz w:val="26"/>
          <w:szCs w:val="26"/>
        </w:rPr>
        <w:t>Mắc-ca</w:t>
      </w:r>
      <w:r w:rsidRPr="002D76A8">
        <w:rPr>
          <w:color w:val="000000"/>
          <w:sz w:val="26"/>
          <w:szCs w:val="26"/>
          <w:bdr w:val="none" w:sz="0" w:space="0" w:color="auto" w:frame="1"/>
        </w:rPr>
        <w:t xml:space="preserve"> được dùng nhiều làm dầu ăn, dầu salat, dầu dưỡng da, dầu dược liệu, mỹ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243"/>
        <w:gridCol w:w="2747"/>
      </w:tblGrid>
      <w:tr w:rsidR="00091534" w:rsidRPr="002D76A8" w:rsidTr="00091534">
        <w:tc>
          <w:tcPr>
            <w:tcW w:w="3207" w:type="dxa"/>
          </w:tcPr>
          <w:p w:rsidR="00091534" w:rsidRPr="002D76A8" w:rsidRDefault="00091534" w:rsidP="002D76A8">
            <w:pPr>
              <w:pStyle w:val="NormalWeb"/>
              <w:spacing w:before="120" w:beforeAutospacing="0" w:after="120" w:afterAutospacing="0"/>
              <w:textAlignment w:val="baseline"/>
              <w:rPr>
                <w:color w:val="000000"/>
                <w:sz w:val="26"/>
                <w:szCs w:val="26"/>
                <w:bdr w:val="none" w:sz="0" w:space="0" w:color="auto" w:frame="1"/>
              </w:rPr>
            </w:pPr>
            <w:r w:rsidRPr="002D76A8">
              <w:rPr>
                <w:noProof/>
                <w:color w:val="000000"/>
                <w:sz w:val="26"/>
                <w:szCs w:val="26"/>
                <w:bdr w:val="none" w:sz="0" w:space="0" w:color="auto" w:frame="1"/>
              </w:rPr>
              <w:drawing>
                <wp:inline distT="0" distB="0" distL="0" distR="0" wp14:anchorId="0C05F714" wp14:editId="5BE46007">
                  <wp:extent cx="2046871" cy="1985185"/>
                  <wp:effectExtent l="0" t="0" r="0" b="0"/>
                  <wp:docPr id="21" name="Content Placeholder 4" descr="maca6.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maca6.gif"/>
                          <pic:cNvPicPr>
                            <a:picLocks noGrp="1" noChangeAspect="1"/>
                          </pic:cNvPicPr>
                        </pic:nvPicPr>
                        <pic:blipFill>
                          <a:blip r:embed="rId12"/>
                          <a:srcRect/>
                          <a:stretch>
                            <a:fillRect/>
                          </a:stretch>
                        </pic:blipFill>
                        <pic:spPr>
                          <a:xfrm>
                            <a:off x="0" y="0"/>
                            <a:ext cx="2050764" cy="1988960"/>
                          </a:xfrm>
                          <a:prstGeom prst="rect">
                            <a:avLst/>
                          </a:prstGeom>
                        </pic:spPr>
                      </pic:pic>
                    </a:graphicData>
                  </a:graphic>
                </wp:inline>
              </w:drawing>
            </w:r>
          </w:p>
        </w:tc>
        <w:tc>
          <w:tcPr>
            <w:tcW w:w="3207" w:type="dxa"/>
          </w:tcPr>
          <w:p w:rsidR="00091534" w:rsidRPr="002D76A8" w:rsidRDefault="00091534" w:rsidP="002D76A8">
            <w:pPr>
              <w:pStyle w:val="NormalWeb"/>
              <w:spacing w:before="120" w:beforeAutospacing="0" w:after="120" w:afterAutospacing="0"/>
              <w:textAlignment w:val="baseline"/>
              <w:rPr>
                <w:color w:val="000000"/>
                <w:sz w:val="26"/>
                <w:szCs w:val="26"/>
                <w:bdr w:val="none" w:sz="0" w:space="0" w:color="auto" w:frame="1"/>
              </w:rPr>
            </w:pPr>
            <w:r w:rsidRPr="002D76A8">
              <w:rPr>
                <w:noProof/>
                <w:color w:val="000000"/>
                <w:sz w:val="26"/>
                <w:szCs w:val="26"/>
                <w:bdr w:val="none" w:sz="0" w:space="0" w:color="auto" w:frame="1"/>
              </w:rPr>
              <w:drawing>
                <wp:inline distT="0" distB="0" distL="0" distR="0" wp14:anchorId="6344DB5C" wp14:editId="63A04B0F">
                  <wp:extent cx="1936376" cy="1965628"/>
                  <wp:effectExtent l="0" t="0" r="0" b="0"/>
                  <wp:docPr id="22" name="Content Placeholder 5" descr="ma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maca8.jpg"/>
                          <pic:cNvPicPr>
                            <a:picLocks noChangeAspect="1"/>
                          </pic:cNvPicPr>
                        </pic:nvPicPr>
                        <pic:blipFill>
                          <a:blip r:embed="rId13"/>
                          <a:srcRect/>
                          <a:stretch>
                            <a:fillRect/>
                          </a:stretch>
                        </pic:blipFill>
                        <pic:spPr>
                          <a:xfrm>
                            <a:off x="0" y="0"/>
                            <a:ext cx="1941401" cy="1970728"/>
                          </a:xfrm>
                          <a:prstGeom prst="rect">
                            <a:avLst/>
                          </a:prstGeom>
                        </pic:spPr>
                      </pic:pic>
                    </a:graphicData>
                  </a:graphic>
                </wp:inline>
              </w:drawing>
            </w:r>
          </w:p>
        </w:tc>
        <w:tc>
          <w:tcPr>
            <w:tcW w:w="3207" w:type="dxa"/>
          </w:tcPr>
          <w:p w:rsidR="00091534" w:rsidRPr="002D76A8" w:rsidRDefault="00091534" w:rsidP="002D76A8">
            <w:pPr>
              <w:pStyle w:val="NormalWeb"/>
              <w:spacing w:before="120" w:beforeAutospacing="0" w:after="120" w:afterAutospacing="0"/>
              <w:textAlignment w:val="baseline"/>
              <w:rPr>
                <w:color w:val="000000"/>
                <w:sz w:val="26"/>
                <w:szCs w:val="26"/>
                <w:bdr w:val="none" w:sz="0" w:space="0" w:color="auto" w:frame="1"/>
              </w:rPr>
            </w:pPr>
            <w:r w:rsidRPr="002D76A8">
              <w:rPr>
                <w:noProof/>
                <w:color w:val="000000"/>
                <w:sz w:val="26"/>
                <w:szCs w:val="26"/>
                <w:bdr w:val="none" w:sz="0" w:space="0" w:color="auto" w:frame="1"/>
              </w:rPr>
              <w:drawing>
                <wp:inline distT="0" distB="0" distL="0" distR="0" wp14:anchorId="176C7B35" wp14:editId="37BF644A">
                  <wp:extent cx="1619027" cy="1990164"/>
                  <wp:effectExtent l="0" t="0" r="0" b="0"/>
                  <wp:docPr id="2052" name="Picture 4" descr="E:\New folder\aceite_macada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E:\New folder\aceite_macadamia.jpg"/>
                          <pic:cNvPicPr>
                            <a:picLocks noChangeAspect="1" noChangeArrowheads="1"/>
                          </pic:cNvPicPr>
                        </pic:nvPicPr>
                        <pic:blipFill>
                          <a:blip r:embed="rId14" cstate="print"/>
                          <a:srcRect/>
                          <a:stretch>
                            <a:fillRect/>
                          </a:stretch>
                        </pic:blipFill>
                        <pic:spPr bwMode="auto">
                          <a:xfrm flipH="1">
                            <a:off x="0" y="0"/>
                            <a:ext cx="1628322" cy="2001590"/>
                          </a:xfrm>
                          <a:prstGeom prst="rect">
                            <a:avLst/>
                          </a:prstGeom>
                          <a:noFill/>
                        </pic:spPr>
                      </pic:pic>
                    </a:graphicData>
                  </a:graphic>
                </wp:inline>
              </w:drawing>
            </w:r>
          </w:p>
        </w:tc>
      </w:tr>
    </w:tbl>
    <w:p w:rsidR="008D0088" w:rsidRPr="002D76A8" w:rsidRDefault="008D0088" w:rsidP="002D76A8">
      <w:pPr>
        <w:pStyle w:val="NormalWeb"/>
        <w:shd w:val="clear" w:color="auto" w:fill="FFFFFF"/>
        <w:spacing w:before="120" w:beforeAutospacing="0" w:after="120" w:afterAutospacing="0"/>
        <w:ind w:firstLine="720"/>
        <w:jc w:val="both"/>
        <w:textAlignment w:val="baseline"/>
        <w:rPr>
          <w:color w:val="000000"/>
          <w:sz w:val="26"/>
          <w:szCs w:val="26"/>
          <w:bdr w:val="none" w:sz="0" w:space="0" w:color="auto" w:frame="1"/>
        </w:rPr>
      </w:pPr>
      <w:r w:rsidRPr="002D76A8">
        <w:rPr>
          <w:color w:val="000000"/>
          <w:sz w:val="26"/>
          <w:szCs w:val="26"/>
          <w:bdr w:val="none" w:sz="0" w:space="0" w:color="auto" w:frame="1"/>
        </w:rPr>
        <w:t xml:space="preserve">Ngoài ra, phụ phẩm của quả </w:t>
      </w:r>
      <w:r w:rsidRPr="002D76A8">
        <w:rPr>
          <w:sz w:val="26"/>
          <w:szCs w:val="26"/>
        </w:rPr>
        <w:t>Mắc-ca</w:t>
      </w:r>
      <w:r w:rsidRPr="002D76A8">
        <w:rPr>
          <w:color w:val="000000"/>
          <w:sz w:val="26"/>
          <w:szCs w:val="26"/>
          <w:bdr w:val="none" w:sz="0" w:space="0" w:color="auto" w:frame="1"/>
        </w:rPr>
        <w:t xml:space="preserve"> có nhiều công dụng, trong vỏ quả chứa 14% tanin dùng để thuộc da, 8-10% protit có thể nghiền trộn làm nguyên liệu chế biến thức ăn chăn nuôi, vỏ hạt có thể dùng làm than hoạt tính, làm chất đốt, làm phân bón và nghiền vụn dùng làm giá thể để ươm cây giống... Gỗ </w:t>
      </w:r>
      <w:r w:rsidRPr="002D76A8">
        <w:rPr>
          <w:sz w:val="26"/>
          <w:szCs w:val="26"/>
        </w:rPr>
        <w:t>Mắc-ca</w:t>
      </w:r>
      <w:r w:rsidRPr="002D76A8">
        <w:rPr>
          <w:color w:val="000000"/>
          <w:sz w:val="26"/>
          <w:szCs w:val="26"/>
          <w:bdr w:val="none" w:sz="0" w:space="0" w:color="auto" w:frame="1"/>
        </w:rPr>
        <w:t xml:space="preserve"> có vân thớ đẹp, s</w:t>
      </w:r>
      <w:r w:rsidR="001020D6" w:rsidRPr="002D76A8">
        <w:rPr>
          <w:color w:val="000000"/>
          <w:sz w:val="26"/>
          <w:szCs w:val="26"/>
          <w:bdr w:val="none" w:sz="0" w:space="0" w:color="auto" w:frame="1"/>
        </w:rPr>
        <w:t>ử dụng làm đồ thủ công mỹ nghệ.</w:t>
      </w:r>
    </w:p>
    <w:p w:rsidR="008D0088" w:rsidRPr="002D76A8" w:rsidRDefault="008D0088" w:rsidP="002D76A8">
      <w:pPr>
        <w:pStyle w:val="NormalWeb"/>
        <w:shd w:val="clear" w:color="auto" w:fill="FFFFFF"/>
        <w:spacing w:before="120" w:beforeAutospacing="0" w:after="120" w:afterAutospacing="0"/>
        <w:jc w:val="both"/>
        <w:textAlignment w:val="baseline"/>
        <w:rPr>
          <w:color w:val="000000"/>
          <w:sz w:val="26"/>
          <w:szCs w:val="26"/>
          <w:bdr w:val="none" w:sz="0" w:space="0" w:color="auto" w:frame="1"/>
        </w:rPr>
      </w:pPr>
      <w:r w:rsidRPr="002D76A8">
        <w:rPr>
          <w:color w:val="000000"/>
          <w:sz w:val="26"/>
          <w:szCs w:val="26"/>
          <w:bdr w:val="none" w:sz="0" w:space="0" w:color="auto" w:frame="1"/>
        </w:rPr>
        <w:t xml:space="preserve">          * Giá trị dinh dưỡng của cây </w:t>
      </w:r>
      <w:r w:rsidRPr="002D76A8">
        <w:rPr>
          <w:sz w:val="26"/>
          <w:szCs w:val="26"/>
        </w:rPr>
        <w:t>Mắc-ca</w:t>
      </w:r>
    </w:p>
    <w:p w:rsidR="008D0088" w:rsidRPr="002D76A8" w:rsidRDefault="008D0088" w:rsidP="002D76A8">
      <w:pPr>
        <w:pStyle w:val="NormalWeb"/>
        <w:shd w:val="clear" w:color="auto" w:fill="FFFFFF"/>
        <w:spacing w:before="120" w:beforeAutospacing="0" w:after="120" w:afterAutospacing="0"/>
        <w:jc w:val="both"/>
        <w:textAlignment w:val="baseline"/>
        <w:rPr>
          <w:color w:val="000000"/>
          <w:sz w:val="26"/>
          <w:szCs w:val="26"/>
          <w:bdr w:val="none" w:sz="0" w:space="0" w:color="auto" w:frame="1"/>
        </w:rPr>
      </w:pPr>
      <w:r w:rsidRPr="002D76A8">
        <w:rPr>
          <w:color w:val="000000"/>
          <w:sz w:val="26"/>
          <w:szCs w:val="26"/>
          <w:bdr w:val="none" w:sz="0" w:space="0" w:color="auto" w:frame="1"/>
        </w:rPr>
        <w:t xml:space="preserve">     </w:t>
      </w:r>
      <w:r w:rsidRPr="002D76A8">
        <w:rPr>
          <w:color w:val="000000"/>
          <w:sz w:val="26"/>
          <w:szCs w:val="26"/>
          <w:bdr w:val="none" w:sz="0" w:space="0" w:color="auto" w:frame="1"/>
        </w:rPr>
        <w:tab/>
        <w:t xml:space="preserve">Hạt </w:t>
      </w:r>
      <w:r w:rsidRPr="002D76A8">
        <w:rPr>
          <w:sz w:val="26"/>
          <w:szCs w:val="26"/>
        </w:rPr>
        <w:t>Mắc-ca</w:t>
      </w:r>
      <w:r w:rsidRPr="002D76A8">
        <w:rPr>
          <w:color w:val="000000"/>
          <w:sz w:val="26"/>
          <w:szCs w:val="26"/>
          <w:bdr w:val="none" w:sz="0" w:space="0" w:color="auto" w:frame="1"/>
        </w:rPr>
        <w:t xml:space="preserve"> có hàm lượng dinh dưỡng cao. Đặc biệt là hàm lượng calo, chất béo và chất béo không no là cao nhất trong tất cả các loại quả ăn được</w:t>
      </w:r>
      <w:r w:rsidR="008B21AC" w:rsidRPr="002D76A8">
        <w:rPr>
          <w:color w:val="000000"/>
          <w:sz w:val="26"/>
          <w:szCs w:val="26"/>
          <w:bdr w:val="none" w:sz="0" w:space="0" w:color="auto" w:frame="1"/>
        </w:rPr>
        <w:t xml:space="preserve">. </w:t>
      </w:r>
      <w:r w:rsidRPr="002D76A8">
        <w:rPr>
          <w:color w:val="000000"/>
          <w:sz w:val="26"/>
          <w:szCs w:val="26"/>
          <w:bdr w:val="none" w:sz="0" w:space="0" w:color="auto" w:frame="1"/>
        </w:rPr>
        <w:t xml:space="preserve">Nếu so sánh với hàm lượng chất béo của lạc nhân là 44,8%, của hạt điều 47%, hạnh nhân 51%, hạt hạnh đào 63% thì hàm lượng chất béo 78,2% trong nhân Mắc ca rõ ràng là cao hơn rất nhiều. Trong đó, đáng chú ý là hàm lượng axit béo không no trong dầu </w:t>
      </w:r>
      <w:r w:rsidRPr="002D76A8">
        <w:rPr>
          <w:sz w:val="26"/>
          <w:szCs w:val="26"/>
        </w:rPr>
        <w:t>Mắc-ca</w:t>
      </w:r>
      <w:r w:rsidRPr="002D76A8">
        <w:rPr>
          <w:color w:val="000000"/>
          <w:sz w:val="26"/>
          <w:szCs w:val="26"/>
          <w:bdr w:val="none" w:sz="0" w:space="0" w:color="auto" w:frame="1"/>
        </w:rPr>
        <w:t xml:space="preserve"> lên tới 84%, đây là thứ chất béo mà thế giới hiện đại rất coi trọng vì ít dẫn tới nguy cơ tích tụ cholesteron trong cơ thể người và rất phù hợp làm dung môi trong mỹ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708"/>
      </w:tblGrid>
      <w:tr w:rsidR="00EF7C2D" w:rsidRPr="002D76A8" w:rsidTr="00EF7C2D">
        <w:tc>
          <w:tcPr>
            <w:tcW w:w="4810" w:type="dxa"/>
          </w:tcPr>
          <w:p w:rsidR="00EF7C2D" w:rsidRPr="002D76A8" w:rsidRDefault="00EF7C2D" w:rsidP="002D76A8">
            <w:pPr>
              <w:pStyle w:val="NormalWeb"/>
              <w:spacing w:before="120" w:beforeAutospacing="0" w:after="120" w:afterAutospacing="0"/>
              <w:textAlignment w:val="baseline"/>
              <w:rPr>
                <w:color w:val="000000"/>
                <w:sz w:val="26"/>
                <w:szCs w:val="26"/>
                <w:bdr w:val="none" w:sz="0" w:space="0" w:color="auto" w:frame="1"/>
              </w:rPr>
            </w:pPr>
            <w:r w:rsidRPr="002D76A8">
              <w:rPr>
                <w:noProof/>
                <w:color w:val="000000"/>
                <w:sz w:val="26"/>
                <w:szCs w:val="26"/>
                <w:bdr w:val="none" w:sz="0" w:space="0" w:color="auto" w:frame="1"/>
              </w:rPr>
              <w:lastRenderedPageBreak/>
              <w:drawing>
                <wp:inline distT="0" distB="0" distL="0" distR="0" wp14:anchorId="44774206" wp14:editId="2E2CC389">
                  <wp:extent cx="2786230" cy="2248349"/>
                  <wp:effectExtent l="0" t="0" r="0" b="0"/>
                  <wp:docPr id="14" name="Content Placeholder 5" descr="ma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5" descr="maca7.jpg"/>
                          <pic:cNvPicPr>
                            <a:picLocks noChangeAspect="1"/>
                          </pic:cNvPicPr>
                        </pic:nvPicPr>
                        <pic:blipFill>
                          <a:blip r:embed="rId15"/>
                          <a:srcRect/>
                          <a:stretch>
                            <a:fillRect/>
                          </a:stretch>
                        </pic:blipFill>
                        <pic:spPr>
                          <a:xfrm>
                            <a:off x="0" y="0"/>
                            <a:ext cx="2787564" cy="2249425"/>
                          </a:xfrm>
                          <a:prstGeom prst="rect">
                            <a:avLst/>
                          </a:prstGeom>
                        </pic:spPr>
                      </pic:pic>
                    </a:graphicData>
                  </a:graphic>
                </wp:inline>
              </w:drawing>
            </w:r>
          </w:p>
        </w:tc>
        <w:tc>
          <w:tcPr>
            <w:tcW w:w="4811" w:type="dxa"/>
          </w:tcPr>
          <w:p w:rsidR="00EF7C2D" w:rsidRPr="002D76A8" w:rsidRDefault="00EF7C2D" w:rsidP="002D76A8">
            <w:pPr>
              <w:pStyle w:val="NormalWeb"/>
              <w:spacing w:before="120" w:beforeAutospacing="0" w:after="120" w:afterAutospacing="0"/>
              <w:textAlignment w:val="baseline"/>
              <w:rPr>
                <w:color w:val="000000"/>
                <w:sz w:val="26"/>
                <w:szCs w:val="26"/>
                <w:bdr w:val="none" w:sz="0" w:space="0" w:color="auto" w:frame="1"/>
              </w:rPr>
            </w:pPr>
            <w:r w:rsidRPr="002D76A8">
              <w:rPr>
                <w:noProof/>
                <w:color w:val="000000"/>
                <w:sz w:val="26"/>
                <w:szCs w:val="26"/>
                <w:bdr w:val="none" w:sz="0" w:space="0" w:color="auto" w:frame="1"/>
              </w:rPr>
              <w:drawing>
                <wp:inline distT="0" distB="0" distL="0" distR="0" wp14:anchorId="06563311" wp14:editId="33F1D3EA">
                  <wp:extent cx="2967917" cy="2183803"/>
                  <wp:effectExtent l="0" t="0" r="0" b="0"/>
                  <wp:docPr id="15" name="Content Placeholder 6" descr="m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Placeholder 6" descr="maca.jpg"/>
                          <pic:cNvPicPr>
                            <a:picLocks noChangeAspect="1"/>
                          </pic:cNvPicPr>
                        </pic:nvPicPr>
                        <pic:blipFill>
                          <a:blip r:embed="rId16" cstate="print"/>
                          <a:srcRect/>
                          <a:stretch>
                            <a:fillRect/>
                          </a:stretch>
                        </pic:blipFill>
                        <pic:spPr>
                          <a:xfrm>
                            <a:off x="0" y="0"/>
                            <a:ext cx="2972090" cy="2186874"/>
                          </a:xfrm>
                          <a:prstGeom prst="rect">
                            <a:avLst/>
                          </a:prstGeom>
                        </pic:spPr>
                      </pic:pic>
                    </a:graphicData>
                  </a:graphic>
                </wp:inline>
              </w:drawing>
            </w:r>
          </w:p>
        </w:tc>
      </w:tr>
      <w:tr w:rsidR="00EF7C2D" w:rsidRPr="002D76A8" w:rsidTr="00EF7C2D">
        <w:tc>
          <w:tcPr>
            <w:tcW w:w="4810" w:type="dxa"/>
          </w:tcPr>
          <w:p w:rsidR="00EF7C2D" w:rsidRPr="002D76A8" w:rsidRDefault="00EF7C2D" w:rsidP="002D76A8">
            <w:pPr>
              <w:pStyle w:val="NormalWeb"/>
              <w:spacing w:before="120" w:beforeAutospacing="0" w:after="120" w:afterAutospacing="0"/>
              <w:textAlignment w:val="baseline"/>
              <w:rPr>
                <w:color w:val="000000"/>
                <w:sz w:val="26"/>
                <w:szCs w:val="26"/>
                <w:bdr w:val="none" w:sz="0" w:space="0" w:color="auto" w:frame="1"/>
              </w:rPr>
            </w:pPr>
            <w:r w:rsidRPr="002D76A8">
              <w:rPr>
                <w:noProof/>
                <w:color w:val="000000"/>
                <w:sz w:val="26"/>
                <w:szCs w:val="26"/>
                <w:bdr w:val="none" w:sz="0" w:space="0" w:color="auto" w:frame="1"/>
              </w:rPr>
              <w:drawing>
                <wp:inline distT="0" distB="0" distL="0" distR="0" wp14:anchorId="5F5B8F73" wp14:editId="569B07A4">
                  <wp:extent cx="2962188" cy="2008430"/>
                  <wp:effectExtent l="0" t="0" r="0" b="0"/>
                  <wp:docPr id="19" name="Picture 7" descr="ma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maca3.jpg"/>
                          <pic:cNvPicPr>
                            <a:picLocks noChangeAspect="1"/>
                          </pic:cNvPicPr>
                        </pic:nvPicPr>
                        <pic:blipFill>
                          <a:blip r:embed="rId17"/>
                          <a:srcRect/>
                          <a:stretch>
                            <a:fillRect/>
                          </a:stretch>
                        </pic:blipFill>
                        <pic:spPr bwMode="auto">
                          <a:xfrm>
                            <a:off x="0" y="0"/>
                            <a:ext cx="2963855" cy="2009560"/>
                          </a:xfrm>
                          <a:prstGeom prst="rect">
                            <a:avLst/>
                          </a:prstGeom>
                          <a:noFill/>
                          <a:ln w="9525">
                            <a:noFill/>
                            <a:miter lim="800000"/>
                            <a:headEnd/>
                            <a:tailEnd/>
                          </a:ln>
                        </pic:spPr>
                      </pic:pic>
                    </a:graphicData>
                  </a:graphic>
                </wp:inline>
              </w:drawing>
            </w:r>
          </w:p>
        </w:tc>
        <w:tc>
          <w:tcPr>
            <w:tcW w:w="4811" w:type="dxa"/>
          </w:tcPr>
          <w:p w:rsidR="00EF7C2D" w:rsidRPr="002D76A8" w:rsidRDefault="00EF7C2D" w:rsidP="002D76A8">
            <w:pPr>
              <w:pStyle w:val="NormalWeb"/>
              <w:spacing w:before="120" w:beforeAutospacing="0" w:after="120" w:afterAutospacing="0"/>
              <w:textAlignment w:val="baseline"/>
              <w:rPr>
                <w:color w:val="000000"/>
                <w:sz w:val="26"/>
                <w:szCs w:val="26"/>
                <w:bdr w:val="none" w:sz="0" w:space="0" w:color="auto" w:frame="1"/>
              </w:rPr>
            </w:pPr>
            <w:r w:rsidRPr="002D76A8">
              <w:rPr>
                <w:noProof/>
                <w:color w:val="000000"/>
                <w:sz w:val="26"/>
                <w:szCs w:val="26"/>
                <w:bdr w:val="none" w:sz="0" w:space="0" w:color="auto" w:frame="1"/>
              </w:rPr>
              <w:drawing>
                <wp:inline distT="0" distB="0" distL="0" distR="0" wp14:anchorId="148108C1" wp14:editId="3539965A">
                  <wp:extent cx="2969111" cy="2021577"/>
                  <wp:effectExtent l="0" t="0" r="0" b="0"/>
                  <wp:docPr id="20" name="Picture 8" descr="ma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maca4.jpg"/>
                          <pic:cNvPicPr>
                            <a:picLocks noChangeAspect="1"/>
                          </pic:cNvPicPr>
                        </pic:nvPicPr>
                        <pic:blipFill>
                          <a:blip r:embed="rId18"/>
                          <a:srcRect/>
                          <a:stretch>
                            <a:fillRect/>
                          </a:stretch>
                        </pic:blipFill>
                        <pic:spPr bwMode="auto">
                          <a:xfrm>
                            <a:off x="0" y="0"/>
                            <a:ext cx="2969876" cy="2022098"/>
                          </a:xfrm>
                          <a:prstGeom prst="rect">
                            <a:avLst/>
                          </a:prstGeom>
                          <a:noFill/>
                          <a:ln w="9525">
                            <a:noFill/>
                            <a:miter lim="800000"/>
                            <a:headEnd/>
                            <a:tailEnd/>
                          </a:ln>
                        </pic:spPr>
                      </pic:pic>
                    </a:graphicData>
                  </a:graphic>
                </wp:inline>
              </w:drawing>
            </w:r>
          </w:p>
        </w:tc>
      </w:tr>
    </w:tbl>
    <w:p w:rsidR="003573B4" w:rsidRDefault="008D0088" w:rsidP="003573B4">
      <w:pPr>
        <w:pStyle w:val="NormalWeb"/>
        <w:shd w:val="clear" w:color="auto" w:fill="FFFFFF"/>
        <w:spacing w:before="120" w:beforeAutospacing="0" w:after="120" w:afterAutospacing="0"/>
        <w:ind w:firstLine="720"/>
        <w:jc w:val="both"/>
        <w:textAlignment w:val="baseline"/>
        <w:rPr>
          <w:color w:val="000000"/>
          <w:sz w:val="26"/>
          <w:szCs w:val="26"/>
          <w:bdr w:val="none" w:sz="0" w:space="0" w:color="auto" w:frame="1"/>
        </w:rPr>
      </w:pPr>
      <w:r w:rsidRPr="002D76A8">
        <w:rPr>
          <w:color w:val="000000"/>
          <w:sz w:val="26"/>
          <w:szCs w:val="26"/>
          <w:bdr w:val="none" w:sz="0" w:space="0" w:color="auto" w:frame="1"/>
        </w:rPr>
        <w:t xml:space="preserve">* Giá trị sinh thái môi trường của việc trồng </w:t>
      </w:r>
      <w:r w:rsidRPr="002D76A8">
        <w:rPr>
          <w:sz w:val="26"/>
          <w:szCs w:val="26"/>
        </w:rPr>
        <w:t>Mắc-ca</w:t>
      </w:r>
    </w:p>
    <w:p w:rsidR="003573B4" w:rsidRDefault="008D0088" w:rsidP="003573B4">
      <w:pPr>
        <w:pStyle w:val="NormalWeb"/>
        <w:shd w:val="clear" w:color="auto" w:fill="FFFFFF"/>
        <w:spacing w:before="120" w:beforeAutospacing="0" w:after="120" w:afterAutospacing="0"/>
        <w:ind w:firstLine="720"/>
        <w:jc w:val="both"/>
        <w:textAlignment w:val="baseline"/>
        <w:rPr>
          <w:color w:val="000000"/>
          <w:sz w:val="26"/>
          <w:szCs w:val="26"/>
          <w:bdr w:val="none" w:sz="0" w:space="0" w:color="auto" w:frame="1"/>
        </w:rPr>
      </w:pPr>
      <w:r w:rsidRPr="002D76A8">
        <w:rPr>
          <w:color w:val="000000"/>
          <w:spacing w:val="-6"/>
          <w:sz w:val="26"/>
          <w:szCs w:val="26"/>
          <w:bdr w:val="none" w:sz="0" w:space="0" w:color="auto" w:frame="1"/>
        </w:rPr>
        <w:t xml:space="preserve">Cây </w:t>
      </w:r>
      <w:r w:rsidRPr="002D76A8">
        <w:rPr>
          <w:spacing w:val="-6"/>
          <w:sz w:val="26"/>
          <w:szCs w:val="26"/>
        </w:rPr>
        <w:t>Mắc-ca</w:t>
      </w:r>
      <w:r w:rsidRPr="002D76A8">
        <w:rPr>
          <w:color w:val="000000"/>
          <w:spacing w:val="-6"/>
          <w:sz w:val="26"/>
          <w:szCs w:val="26"/>
          <w:bdr w:val="none" w:sz="0" w:space="0" w:color="auto" w:frame="1"/>
        </w:rPr>
        <w:t xml:space="preserve"> là loài cây thân gỗ, trong rừng tự nhiên cao tới 20m, tán lá rộng 15m, lá  rậm thường xanh không rụng theo mùa nên được coi là cây lâm nghiệp có tác dụng chống xói mòn, bảo vệ đất, góp phần vào việc giảm thiểu phát thải CO</w:t>
      </w:r>
      <w:r w:rsidRPr="002D76A8">
        <w:rPr>
          <w:color w:val="000000"/>
          <w:spacing w:val="-6"/>
          <w:sz w:val="26"/>
          <w:szCs w:val="26"/>
          <w:bdr w:val="none" w:sz="0" w:space="0" w:color="auto" w:frame="1"/>
          <w:vertAlign w:val="subscript"/>
        </w:rPr>
        <w:t>2</w:t>
      </w:r>
      <w:r w:rsidRPr="002D76A8">
        <w:rPr>
          <w:color w:val="000000"/>
          <w:spacing w:val="-6"/>
          <w:sz w:val="26"/>
          <w:szCs w:val="26"/>
          <w:bdr w:val="none" w:sz="0" w:space="0" w:color="auto" w:frame="1"/>
        </w:rPr>
        <w:t> chống biến đổi khí hậu.</w:t>
      </w:r>
    </w:p>
    <w:p w:rsidR="003573B4" w:rsidRDefault="008D0088" w:rsidP="003573B4">
      <w:pPr>
        <w:pStyle w:val="NormalWeb"/>
        <w:shd w:val="clear" w:color="auto" w:fill="FFFFFF"/>
        <w:spacing w:before="120" w:beforeAutospacing="0" w:after="120" w:afterAutospacing="0"/>
        <w:ind w:firstLine="720"/>
        <w:jc w:val="both"/>
        <w:textAlignment w:val="baseline"/>
        <w:rPr>
          <w:color w:val="000000"/>
          <w:sz w:val="26"/>
          <w:szCs w:val="26"/>
          <w:bdr w:val="none" w:sz="0" w:space="0" w:color="auto" w:frame="1"/>
        </w:rPr>
      </w:pPr>
      <w:r w:rsidRPr="002D76A8">
        <w:rPr>
          <w:color w:val="000000"/>
          <w:sz w:val="26"/>
          <w:szCs w:val="26"/>
          <w:bdr w:val="none" w:sz="0" w:space="0" w:color="auto" w:frame="1"/>
        </w:rPr>
        <w:t xml:space="preserve">Cây </w:t>
      </w:r>
      <w:r w:rsidRPr="002D76A8">
        <w:rPr>
          <w:sz w:val="26"/>
          <w:szCs w:val="26"/>
        </w:rPr>
        <w:t>Mắc-ca</w:t>
      </w:r>
      <w:r w:rsidRPr="002D76A8">
        <w:rPr>
          <w:color w:val="000000"/>
          <w:sz w:val="26"/>
          <w:szCs w:val="26"/>
          <w:bdr w:val="none" w:sz="0" w:space="0" w:color="auto" w:frame="1"/>
        </w:rPr>
        <w:t xml:space="preserve"> có tuổi thọ rất cao, cây trên 100 tuổi vẫn phát triển bình thường, tuổi thọ kinh tế cũng đạt 40 – 60 năm. Vì vậy cây </w:t>
      </w:r>
      <w:r w:rsidRPr="002D76A8">
        <w:rPr>
          <w:sz w:val="26"/>
          <w:szCs w:val="26"/>
        </w:rPr>
        <w:t>Mắc-ca</w:t>
      </w:r>
      <w:r w:rsidRPr="002D76A8">
        <w:rPr>
          <w:color w:val="000000"/>
          <w:sz w:val="26"/>
          <w:szCs w:val="26"/>
          <w:bdr w:val="none" w:sz="0" w:space="0" w:color="auto" w:frame="1"/>
        </w:rPr>
        <w:t xml:space="preserve"> đạt được tiêu chí về đời sống lâu dài để trồng rừng phòng hộ hoàn toàn phù hợp với yêu cầu bảo vệ môi trường và phát triển bền vững đối với vùng miền núi.</w:t>
      </w:r>
    </w:p>
    <w:p w:rsidR="007D70EB" w:rsidRPr="003573B4" w:rsidRDefault="008D0088" w:rsidP="003573B4">
      <w:pPr>
        <w:pStyle w:val="NormalWeb"/>
        <w:shd w:val="clear" w:color="auto" w:fill="FFFFFF"/>
        <w:spacing w:before="120" w:beforeAutospacing="0" w:after="120" w:afterAutospacing="0"/>
        <w:ind w:firstLine="720"/>
        <w:jc w:val="both"/>
        <w:textAlignment w:val="baseline"/>
        <w:rPr>
          <w:color w:val="000000"/>
          <w:spacing w:val="-2"/>
          <w:sz w:val="26"/>
          <w:szCs w:val="26"/>
          <w:bdr w:val="none" w:sz="0" w:space="0" w:color="auto" w:frame="1"/>
        </w:rPr>
      </w:pPr>
      <w:r w:rsidRPr="003573B4">
        <w:rPr>
          <w:color w:val="000000"/>
          <w:spacing w:val="-2"/>
          <w:sz w:val="26"/>
          <w:szCs w:val="26"/>
          <w:bdr w:val="none" w:sz="0" w:space="0" w:color="auto" w:frame="1"/>
        </w:rPr>
        <w:t xml:space="preserve">Hoa </w:t>
      </w:r>
      <w:r w:rsidRPr="003573B4">
        <w:rPr>
          <w:spacing w:val="-2"/>
          <w:sz w:val="26"/>
          <w:szCs w:val="26"/>
        </w:rPr>
        <w:t>Mắc-ca</w:t>
      </w:r>
      <w:r w:rsidRPr="003573B4">
        <w:rPr>
          <w:color w:val="000000"/>
          <w:spacing w:val="-2"/>
          <w:sz w:val="26"/>
          <w:szCs w:val="26"/>
          <w:bdr w:val="none" w:sz="0" w:space="0" w:color="auto" w:frame="1"/>
        </w:rPr>
        <w:t xml:space="preserve"> nhiều, hoa tự chùm bông đuôi sóc rất đẹp, có màu trắng muốt hoặc tím hồng, mùa hoa kéo dài gần 2 tháng, hương thơm ngào ngạt, nên có thể kết hợp nuôi ong và dùng làm cây trồng ở công viên, lâm viên, tạo phong cảnh đô thị và cải tạo môi trường sinh thái, đặc biệt là vấn đề ô nhiễm khói bụi đang l</w:t>
      </w:r>
      <w:r w:rsidR="008E7DE1" w:rsidRPr="003573B4">
        <w:rPr>
          <w:color w:val="000000"/>
          <w:spacing w:val="-2"/>
          <w:sz w:val="26"/>
          <w:szCs w:val="26"/>
          <w:bdr w:val="none" w:sz="0" w:space="0" w:color="auto" w:frame="1"/>
        </w:rPr>
        <w:t>à vấn nạn ở nhiều thành phố lớn</w:t>
      </w:r>
    </w:p>
    <w:p w:rsidR="008D0088" w:rsidRPr="002D76A8" w:rsidRDefault="008D0088" w:rsidP="002D76A8">
      <w:pPr>
        <w:spacing w:before="120" w:after="120"/>
        <w:rPr>
          <w:rFonts w:ascii="Times New Roman" w:hAnsi="Times New Roman"/>
          <w:b/>
          <w:sz w:val="26"/>
          <w:szCs w:val="26"/>
        </w:rPr>
      </w:pPr>
      <w:r w:rsidRPr="002D76A8">
        <w:rPr>
          <w:rFonts w:ascii="Times New Roman" w:hAnsi="Times New Roman"/>
          <w:b/>
          <w:sz w:val="26"/>
          <w:szCs w:val="26"/>
        </w:rPr>
        <w:t>4. Kỹ thuật trồng</w:t>
      </w:r>
    </w:p>
    <w:p w:rsidR="008D4579" w:rsidRPr="002D76A8" w:rsidRDefault="00C34AB7" w:rsidP="002D76A8">
      <w:pPr>
        <w:spacing w:before="120" w:after="120"/>
        <w:rPr>
          <w:rFonts w:ascii="Times New Roman" w:hAnsi="Times New Roman"/>
          <w:b/>
          <w:i/>
          <w:sz w:val="26"/>
          <w:szCs w:val="26"/>
        </w:rPr>
      </w:pPr>
      <w:r w:rsidRPr="002D76A8">
        <w:rPr>
          <w:rFonts w:ascii="Times New Roman" w:hAnsi="Times New Roman"/>
          <w:b/>
          <w:i/>
          <w:sz w:val="26"/>
          <w:szCs w:val="26"/>
        </w:rPr>
        <w:t>4</w:t>
      </w:r>
      <w:r w:rsidR="008D4579" w:rsidRPr="002D76A8">
        <w:rPr>
          <w:rFonts w:ascii="Times New Roman" w:hAnsi="Times New Roman"/>
          <w:b/>
          <w:i/>
          <w:sz w:val="26"/>
          <w:szCs w:val="26"/>
        </w:rPr>
        <w:t>.1. Điều kiện khí hậu, địa hình</w:t>
      </w:r>
    </w:p>
    <w:p w:rsidR="008D4579" w:rsidRPr="002D76A8" w:rsidRDefault="00C34AB7" w:rsidP="002D76A8">
      <w:pPr>
        <w:spacing w:before="120" w:after="120"/>
        <w:rPr>
          <w:rFonts w:ascii="Times New Roman" w:hAnsi="Times New Roman"/>
          <w:i/>
          <w:sz w:val="26"/>
          <w:szCs w:val="26"/>
        </w:rPr>
      </w:pPr>
      <w:r w:rsidRPr="002D76A8">
        <w:rPr>
          <w:rFonts w:ascii="Times New Roman" w:hAnsi="Times New Roman"/>
          <w:i/>
          <w:sz w:val="26"/>
          <w:szCs w:val="26"/>
        </w:rPr>
        <w:t>4</w:t>
      </w:r>
      <w:r w:rsidR="008D4579" w:rsidRPr="002D76A8">
        <w:rPr>
          <w:rFonts w:ascii="Times New Roman" w:hAnsi="Times New Roman"/>
          <w:i/>
          <w:sz w:val="26"/>
          <w:szCs w:val="26"/>
        </w:rPr>
        <w:t xml:space="preserve">.1.1. </w:t>
      </w:r>
      <w:r w:rsidR="006D734A">
        <w:rPr>
          <w:rFonts w:ascii="Times New Roman" w:hAnsi="Times New Roman"/>
          <w:i/>
          <w:sz w:val="26"/>
          <w:szCs w:val="26"/>
        </w:rPr>
        <w:t>Nhiệt độ</w:t>
      </w:r>
    </w:p>
    <w:p w:rsidR="001B4242" w:rsidRPr="002D76A8" w:rsidRDefault="008D4579" w:rsidP="002D76A8">
      <w:pPr>
        <w:spacing w:before="120" w:after="120"/>
        <w:jc w:val="center"/>
        <w:rPr>
          <w:rFonts w:ascii="Times New Roman" w:hAnsi="Times New Roman"/>
          <w:sz w:val="26"/>
          <w:szCs w:val="26"/>
        </w:rPr>
      </w:pPr>
      <w:r w:rsidRPr="002D76A8">
        <w:rPr>
          <w:rFonts w:ascii="Times New Roman" w:hAnsi="Times New Roman"/>
          <w:sz w:val="26"/>
          <w:szCs w:val="26"/>
        </w:rPr>
        <w:tab/>
      </w:r>
      <w:r w:rsidR="001B4242" w:rsidRPr="002D76A8">
        <w:rPr>
          <w:rFonts w:ascii="Times New Roman" w:hAnsi="Times New Roman"/>
          <w:sz w:val="26"/>
          <w:szCs w:val="26"/>
        </w:rPr>
        <w:t>Bảng 01: Yêu cầu về nhiệt độ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1888"/>
        <w:gridCol w:w="1888"/>
        <w:gridCol w:w="1888"/>
      </w:tblGrid>
      <w:tr w:rsidR="001B4242" w:rsidRPr="002D76A8" w:rsidTr="004B7B9F">
        <w:trPr>
          <w:jc w:val="center"/>
        </w:trPr>
        <w:tc>
          <w:tcPr>
            <w:tcW w:w="3737" w:type="dxa"/>
            <w:shd w:val="clear" w:color="auto" w:fill="auto"/>
          </w:tcPr>
          <w:p w:rsidR="001B4242" w:rsidRPr="002D76A8" w:rsidRDefault="001B4242" w:rsidP="006D734A">
            <w:pPr>
              <w:spacing w:before="60"/>
              <w:jc w:val="center"/>
              <w:rPr>
                <w:rFonts w:ascii="Times New Roman" w:hAnsi="Times New Roman"/>
                <w:b/>
                <w:sz w:val="26"/>
                <w:szCs w:val="26"/>
              </w:rPr>
            </w:pPr>
            <w:r w:rsidRPr="002D76A8">
              <w:rPr>
                <w:rFonts w:ascii="Times New Roman" w:hAnsi="Times New Roman"/>
                <w:b/>
                <w:sz w:val="26"/>
                <w:szCs w:val="26"/>
              </w:rPr>
              <w:lastRenderedPageBreak/>
              <w:t>Chế độ nhiệt</w:t>
            </w:r>
          </w:p>
        </w:tc>
        <w:tc>
          <w:tcPr>
            <w:tcW w:w="1890" w:type="dxa"/>
          </w:tcPr>
          <w:p w:rsidR="001B4242" w:rsidRPr="002D76A8" w:rsidRDefault="001B4242" w:rsidP="006D734A">
            <w:pPr>
              <w:spacing w:before="60"/>
              <w:jc w:val="center"/>
              <w:rPr>
                <w:rFonts w:ascii="Times New Roman" w:hAnsi="Times New Roman"/>
                <w:b/>
                <w:sz w:val="26"/>
                <w:szCs w:val="26"/>
              </w:rPr>
            </w:pPr>
            <w:r w:rsidRPr="002D76A8">
              <w:rPr>
                <w:rFonts w:ascii="Times New Roman" w:hAnsi="Times New Roman"/>
                <w:b/>
                <w:sz w:val="26"/>
                <w:szCs w:val="26"/>
              </w:rPr>
              <w:t>Điều kiện rất thích hợp</w:t>
            </w:r>
          </w:p>
        </w:tc>
        <w:tc>
          <w:tcPr>
            <w:tcW w:w="1890" w:type="dxa"/>
            <w:shd w:val="clear" w:color="auto" w:fill="auto"/>
          </w:tcPr>
          <w:p w:rsidR="001B4242" w:rsidRPr="002D76A8" w:rsidRDefault="001B4242" w:rsidP="006D734A">
            <w:pPr>
              <w:spacing w:before="60"/>
              <w:jc w:val="center"/>
              <w:rPr>
                <w:rFonts w:ascii="Times New Roman" w:hAnsi="Times New Roman"/>
                <w:b/>
                <w:sz w:val="26"/>
                <w:szCs w:val="26"/>
              </w:rPr>
            </w:pPr>
            <w:r w:rsidRPr="002D76A8">
              <w:rPr>
                <w:rFonts w:ascii="Times New Roman" w:hAnsi="Times New Roman"/>
                <w:b/>
                <w:sz w:val="26"/>
                <w:szCs w:val="26"/>
              </w:rPr>
              <w:t>Điều kiện thích hợp</w:t>
            </w:r>
          </w:p>
        </w:tc>
        <w:tc>
          <w:tcPr>
            <w:tcW w:w="1890" w:type="dxa"/>
            <w:shd w:val="clear" w:color="auto" w:fill="auto"/>
          </w:tcPr>
          <w:p w:rsidR="001B4242" w:rsidRPr="002D76A8" w:rsidRDefault="001B4242" w:rsidP="006D734A">
            <w:pPr>
              <w:spacing w:before="60"/>
              <w:jc w:val="center"/>
              <w:rPr>
                <w:rFonts w:ascii="Times New Roman" w:hAnsi="Times New Roman"/>
                <w:b/>
                <w:sz w:val="26"/>
                <w:szCs w:val="26"/>
              </w:rPr>
            </w:pPr>
            <w:r w:rsidRPr="002D76A8">
              <w:rPr>
                <w:rFonts w:ascii="Times New Roman" w:hAnsi="Times New Roman"/>
                <w:b/>
                <w:sz w:val="26"/>
                <w:szCs w:val="26"/>
              </w:rPr>
              <w:t>Điều kiện ít thích hợp</w:t>
            </w:r>
          </w:p>
        </w:tc>
      </w:tr>
      <w:tr w:rsidR="001B4242" w:rsidRPr="002D76A8" w:rsidTr="004B7B9F">
        <w:trPr>
          <w:jc w:val="center"/>
        </w:trPr>
        <w:tc>
          <w:tcPr>
            <w:tcW w:w="3737" w:type="dxa"/>
            <w:shd w:val="clear" w:color="auto" w:fill="auto"/>
          </w:tcPr>
          <w:p w:rsidR="001B4242" w:rsidRPr="002D76A8" w:rsidRDefault="001B4242" w:rsidP="006D734A">
            <w:pPr>
              <w:spacing w:before="60"/>
              <w:rPr>
                <w:rFonts w:ascii="Times New Roman" w:hAnsi="Times New Roman"/>
                <w:sz w:val="26"/>
                <w:szCs w:val="26"/>
              </w:rPr>
            </w:pPr>
            <w:r w:rsidRPr="002D76A8">
              <w:rPr>
                <w:rFonts w:ascii="Times New Roman" w:hAnsi="Times New Roman"/>
                <w:sz w:val="26"/>
                <w:szCs w:val="26"/>
              </w:rPr>
              <w:t>- Nhiệt độ trung bình năm (</w:t>
            </w:r>
            <w:r w:rsidRPr="002D76A8">
              <w:rPr>
                <w:rFonts w:ascii="Times New Roman" w:hAnsi="Times New Roman"/>
                <w:sz w:val="26"/>
                <w:szCs w:val="26"/>
                <w:vertAlign w:val="superscript"/>
              </w:rPr>
              <w:t>0</w:t>
            </w:r>
            <w:r w:rsidRPr="002D76A8">
              <w:rPr>
                <w:rFonts w:ascii="Times New Roman" w:hAnsi="Times New Roman"/>
                <w:sz w:val="26"/>
                <w:szCs w:val="26"/>
              </w:rPr>
              <w:t>C)</w:t>
            </w:r>
          </w:p>
        </w:tc>
        <w:tc>
          <w:tcPr>
            <w:tcW w:w="1890" w:type="dxa"/>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20-23</w:t>
            </w:r>
          </w:p>
        </w:tc>
        <w:tc>
          <w:tcPr>
            <w:tcW w:w="1890"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20-25</w:t>
            </w:r>
          </w:p>
        </w:tc>
        <w:tc>
          <w:tcPr>
            <w:tcW w:w="1890"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15-20</w:t>
            </w:r>
          </w:p>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23-27</w:t>
            </w:r>
          </w:p>
        </w:tc>
      </w:tr>
      <w:tr w:rsidR="001B4242" w:rsidRPr="002D76A8" w:rsidTr="004B7B9F">
        <w:trPr>
          <w:jc w:val="center"/>
        </w:trPr>
        <w:tc>
          <w:tcPr>
            <w:tcW w:w="3737" w:type="dxa"/>
            <w:shd w:val="clear" w:color="auto" w:fill="auto"/>
          </w:tcPr>
          <w:p w:rsidR="001B4242" w:rsidRPr="002D76A8" w:rsidRDefault="001B4242" w:rsidP="006D734A">
            <w:pPr>
              <w:spacing w:before="60"/>
              <w:rPr>
                <w:rFonts w:ascii="Times New Roman" w:hAnsi="Times New Roman"/>
                <w:sz w:val="26"/>
                <w:szCs w:val="26"/>
              </w:rPr>
            </w:pPr>
            <w:r w:rsidRPr="002D76A8">
              <w:rPr>
                <w:rFonts w:ascii="Times New Roman" w:hAnsi="Times New Roman"/>
                <w:sz w:val="26"/>
                <w:szCs w:val="26"/>
              </w:rPr>
              <w:t>- Nhiệt độ tối cao (</w:t>
            </w:r>
            <w:r w:rsidRPr="002D76A8">
              <w:rPr>
                <w:rFonts w:ascii="Times New Roman" w:hAnsi="Times New Roman"/>
                <w:sz w:val="26"/>
                <w:szCs w:val="26"/>
                <w:vertAlign w:val="superscript"/>
              </w:rPr>
              <w:t>0</w:t>
            </w:r>
            <w:r w:rsidRPr="002D76A8">
              <w:rPr>
                <w:rFonts w:ascii="Times New Roman" w:hAnsi="Times New Roman"/>
                <w:sz w:val="26"/>
                <w:szCs w:val="26"/>
              </w:rPr>
              <w:t>C)</w:t>
            </w:r>
          </w:p>
        </w:tc>
        <w:tc>
          <w:tcPr>
            <w:tcW w:w="1890" w:type="dxa"/>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 35</w:t>
            </w:r>
          </w:p>
        </w:tc>
        <w:tc>
          <w:tcPr>
            <w:tcW w:w="1890"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 37</w:t>
            </w:r>
          </w:p>
        </w:tc>
        <w:tc>
          <w:tcPr>
            <w:tcW w:w="1890"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 38</w:t>
            </w:r>
          </w:p>
        </w:tc>
      </w:tr>
      <w:tr w:rsidR="001B4242" w:rsidRPr="002D76A8" w:rsidTr="004B7B9F">
        <w:trPr>
          <w:jc w:val="center"/>
        </w:trPr>
        <w:tc>
          <w:tcPr>
            <w:tcW w:w="3737" w:type="dxa"/>
            <w:shd w:val="clear" w:color="auto" w:fill="auto"/>
          </w:tcPr>
          <w:p w:rsidR="001B4242" w:rsidRPr="002D76A8" w:rsidRDefault="001B4242" w:rsidP="006D734A">
            <w:pPr>
              <w:spacing w:before="60"/>
              <w:rPr>
                <w:rFonts w:ascii="Times New Roman" w:hAnsi="Times New Roman"/>
                <w:sz w:val="26"/>
                <w:szCs w:val="26"/>
              </w:rPr>
            </w:pPr>
            <w:r w:rsidRPr="002D76A8">
              <w:rPr>
                <w:rFonts w:ascii="Times New Roman" w:hAnsi="Times New Roman"/>
                <w:sz w:val="26"/>
                <w:szCs w:val="26"/>
              </w:rPr>
              <w:t>- Nhiệt độ tối thấp (</w:t>
            </w:r>
            <w:r w:rsidRPr="002D76A8">
              <w:rPr>
                <w:rFonts w:ascii="Times New Roman" w:hAnsi="Times New Roman"/>
                <w:sz w:val="26"/>
                <w:szCs w:val="26"/>
                <w:vertAlign w:val="superscript"/>
              </w:rPr>
              <w:t>0</w:t>
            </w:r>
            <w:r w:rsidRPr="002D76A8">
              <w:rPr>
                <w:rFonts w:ascii="Times New Roman" w:hAnsi="Times New Roman"/>
                <w:sz w:val="26"/>
                <w:szCs w:val="26"/>
              </w:rPr>
              <w:t>C)</w:t>
            </w:r>
          </w:p>
        </w:tc>
        <w:tc>
          <w:tcPr>
            <w:tcW w:w="1890" w:type="dxa"/>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 0</w:t>
            </w:r>
          </w:p>
        </w:tc>
        <w:tc>
          <w:tcPr>
            <w:tcW w:w="1890"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 -1</w:t>
            </w:r>
          </w:p>
        </w:tc>
        <w:tc>
          <w:tcPr>
            <w:tcW w:w="1890"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 -2</w:t>
            </w:r>
          </w:p>
        </w:tc>
      </w:tr>
      <w:tr w:rsidR="001B4242" w:rsidRPr="002D76A8" w:rsidTr="004B7B9F">
        <w:trPr>
          <w:jc w:val="center"/>
        </w:trPr>
        <w:tc>
          <w:tcPr>
            <w:tcW w:w="3737" w:type="dxa"/>
            <w:shd w:val="clear" w:color="auto" w:fill="auto"/>
          </w:tcPr>
          <w:p w:rsidR="001B4242" w:rsidRPr="002D76A8" w:rsidRDefault="001B4242" w:rsidP="006D734A">
            <w:pPr>
              <w:spacing w:before="60"/>
              <w:rPr>
                <w:rFonts w:ascii="Times New Roman" w:hAnsi="Times New Roman"/>
                <w:sz w:val="26"/>
                <w:szCs w:val="26"/>
              </w:rPr>
            </w:pPr>
            <w:r w:rsidRPr="002D76A8">
              <w:rPr>
                <w:rFonts w:ascii="Times New Roman" w:hAnsi="Times New Roman"/>
                <w:sz w:val="26"/>
                <w:szCs w:val="26"/>
              </w:rPr>
              <w:t>- Nhiệt độ ban đêm thời gian hình thành chồi hoa (</w:t>
            </w:r>
            <w:r w:rsidRPr="002D76A8">
              <w:rPr>
                <w:rFonts w:ascii="Times New Roman" w:hAnsi="Times New Roman"/>
                <w:sz w:val="26"/>
                <w:szCs w:val="26"/>
                <w:vertAlign w:val="superscript"/>
              </w:rPr>
              <w:t>0</w:t>
            </w:r>
            <w:r w:rsidRPr="002D76A8">
              <w:rPr>
                <w:rFonts w:ascii="Times New Roman" w:hAnsi="Times New Roman"/>
                <w:sz w:val="26"/>
                <w:szCs w:val="26"/>
              </w:rPr>
              <w:t>C)</w:t>
            </w:r>
          </w:p>
        </w:tc>
        <w:tc>
          <w:tcPr>
            <w:tcW w:w="1890" w:type="dxa"/>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14-16</w:t>
            </w:r>
          </w:p>
        </w:tc>
        <w:tc>
          <w:tcPr>
            <w:tcW w:w="1890"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15-18</w:t>
            </w:r>
          </w:p>
        </w:tc>
        <w:tc>
          <w:tcPr>
            <w:tcW w:w="1890"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16-20</w:t>
            </w:r>
          </w:p>
        </w:tc>
      </w:tr>
    </w:tbl>
    <w:p w:rsidR="008D4579" w:rsidRPr="002D76A8" w:rsidRDefault="00C34AB7" w:rsidP="002D76A8">
      <w:pPr>
        <w:spacing w:before="120" w:after="120"/>
        <w:jc w:val="both"/>
        <w:rPr>
          <w:rFonts w:ascii="Times New Roman" w:hAnsi="Times New Roman"/>
          <w:i/>
          <w:sz w:val="26"/>
          <w:szCs w:val="26"/>
        </w:rPr>
      </w:pPr>
      <w:r w:rsidRPr="002D76A8">
        <w:rPr>
          <w:rFonts w:ascii="Times New Roman" w:hAnsi="Times New Roman"/>
          <w:i/>
          <w:sz w:val="26"/>
          <w:szCs w:val="26"/>
        </w:rPr>
        <w:t>4</w:t>
      </w:r>
      <w:r w:rsidR="008D4579" w:rsidRPr="002D76A8">
        <w:rPr>
          <w:rFonts w:ascii="Times New Roman" w:hAnsi="Times New Roman"/>
          <w:i/>
          <w:sz w:val="26"/>
          <w:szCs w:val="26"/>
        </w:rPr>
        <w:t>.1.2</w:t>
      </w:r>
      <w:r w:rsidR="006D734A">
        <w:rPr>
          <w:rFonts w:ascii="Times New Roman" w:hAnsi="Times New Roman"/>
          <w:i/>
          <w:sz w:val="26"/>
          <w:szCs w:val="26"/>
        </w:rPr>
        <w:t>.</w:t>
      </w:r>
      <w:r w:rsidR="008D4579" w:rsidRPr="002D76A8">
        <w:rPr>
          <w:rFonts w:ascii="Times New Roman" w:hAnsi="Times New Roman"/>
          <w:i/>
          <w:sz w:val="26"/>
          <w:szCs w:val="26"/>
        </w:rPr>
        <w:t xml:space="preserve"> </w:t>
      </w:r>
      <w:r w:rsidR="006D734A">
        <w:rPr>
          <w:rFonts w:ascii="Times New Roman" w:hAnsi="Times New Roman"/>
          <w:i/>
          <w:sz w:val="26"/>
          <w:szCs w:val="26"/>
        </w:rPr>
        <w:t>Lượng</w:t>
      </w:r>
      <w:r w:rsidR="008D4579" w:rsidRPr="002D76A8">
        <w:rPr>
          <w:rFonts w:ascii="Times New Roman" w:hAnsi="Times New Roman"/>
          <w:i/>
          <w:sz w:val="26"/>
          <w:szCs w:val="26"/>
        </w:rPr>
        <w:t xml:space="preserve"> mưa</w:t>
      </w:r>
    </w:p>
    <w:p w:rsidR="001B4242" w:rsidRPr="002D76A8" w:rsidRDefault="008D4579" w:rsidP="002D76A8">
      <w:pPr>
        <w:spacing w:before="120" w:after="120"/>
        <w:jc w:val="center"/>
        <w:rPr>
          <w:rFonts w:ascii="Times New Roman" w:hAnsi="Times New Roman"/>
          <w:sz w:val="26"/>
          <w:szCs w:val="26"/>
        </w:rPr>
      </w:pPr>
      <w:r w:rsidRPr="002D76A8">
        <w:rPr>
          <w:rFonts w:ascii="Times New Roman" w:hAnsi="Times New Roman"/>
          <w:sz w:val="26"/>
          <w:szCs w:val="26"/>
        </w:rPr>
        <w:tab/>
      </w:r>
      <w:r w:rsidR="001B4242" w:rsidRPr="002D76A8">
        <w:rPr>
          <w:rFonts w:ascii="Times New Roman" w:hAnsi="Times New Roman"/>
          <w:sz w:val="26"/>
          <w:szCs w:val="26"/>
        </w:rPr>
        <w:t>Bảng 02: Yêu cầu về lượng mưa</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85"/>
        <w:gridCol w:w="1842"/>
        <w:gridCol w:w="1809"/>
      </w:tblGrid>
      <w:tr w:rsidR="001B4242" w:rsidRPr="002D76A8" w:rsidTr="004B7B9F">
        <w:trPr>
          <w:jc w:val="center"/>
        </w:trPr>
        <w:tc>
          <w:tcPr>
            <w:tcW w:w="3652" w:type="dxa"/>
            <w:shd w:val="clear" w:color="auto" w:fill="auto"/>
          </w:tcPr>
          <w:p w:rsidR="001B4242" w:rsidRPr="002D76A8" w:rsidRDefault="001B4242" w:rsidP="006D734A">
            <w:pPr>
              <w:spacing w:before="60"/>
              <w:jc w:val="center"/>
              <w:rPr>
                <w:rFonts w:ascii="Times New Roman" w:hAnsi="Times New Roman"/>
                <w:b/>
                <w:sz w:val="26"/>
                <w:szCs w:val="26"/>
              </w:rPr>
            </w:pPr>
            <w:r w:rsidRPr="002D76A8">
              <w:rPr>
                <w:rFonts w:ascii="Times New Roman" w:hAnsi="Times New Roman"/>
                <w:b/>
                <w:sz w:val="26"/>
                <w:szCs w:val="26"/>
              </w:rPr>
              <w:t>Chế độ ẩm:</w:t>
            </w:r>
          </w:p>
        </w:tc>
        <w:tc>
          <w:tcPr>
            <w:tcW w:w="1985" w:type="dxa"/>
          </w:tcPr>
          <w:p w:rsidR="001B4242" w:rsidRPr="002D76A8" w:rsidRDefault="001B4242" w:rsidP="006D734A">
            <w:pPr>
              <w:spacing w:before="60"/>
              <w:jc w:val="center"/>
              <w:rPr>
                <w:rFonts w:ascii="Times New Roman" w:hAnsi="Times New Roman"/>
                <w:b/>
                <w:sz w:val="26"/>
                <w:szCs w:val="26"/>
              </w:rPr>
            </w:pPr>
            <w:r w:rsidRPr="002D76A8">
              <w:rPr>
                <w:rFonts w:ascii="Times New Roman" w:hAnsi="Times New Roman"/>
                <w:b/>
                <w:sz w:val="26"/>
                <w:szCs w:val="26"/>
              </w:rPr>
              <w:t>Điều kiện rất thích hợp</w:t>
            </w:r>
          </w:p>
        </w:tc>
        <w:tc>
          <w:tcPr>
            <w:tcW w:w="1842" w:type="dxa"/>
            <w:shd w:val="clear" w:color="auto" w:fill="auto"/>
          </w:tcPr>
          <w:p w:rsidR="001B4242" w:rsidRPr="002D76A8" w:rsidRDefault="001B4242" w:rsidP="006D734A">
            <w:pPr>
              <w:spacing w:before="60"/>
              <w:jc w:val="center"/>
              <w:rPr>
                <w:rFonts w:ascii="Times New Roman" w:hAnsi="Times New Roman"/>
                <w:b/>
                <w:sz w:val="26"/>
                <w:szCs w:val="26"/>
              </w:rPr>
            </w:pPr>
            <w:r w:rsidRPr="002D76A8">
              <w:rPr>
                <w:rFonts w:ascii="Times New Roman" w:hAnsi="Times New Roman"/>
                <w:b/>
                <w:sz w:val="26"/>
                <w:szCs w:val="26"/>
              </w:rPr>
              <w:t>Điều kiện thích hợp</w:t>
            </w:r>
          </w:p>
        </w:tc>
        <w:tc>
          <w:tcPr>
            <w:tcW w:w="1809" w:type="dxa"/>
            <w:shd w:val="clear" w:color="auto" w:fill="auto"/>
          </w:tcPr>
          <w:p w:rsidR="001B4242" w:rsidRPr="002D76A8" w:rsidRDefault="001B4242" w:rsidP="006D734A">
            <w:pPr>
              <w:spacing w:before="60"/>
              <w:jc w:val="center"/>
              <w:rPr>
                <w:rFonts w:ascii="Times New Roman" w:hAnsi="Times New Roman"/>
                <w:b/>
                <w:sz w:val="26"/>
                <w:szCs w:val="26"/>
              </w:rPr>
            </w:pPr>
            <w:r w:rsidRPr="002D76A8">
              <w:rPr>
                <w:rFonts w:ascii="Times New Roman" w:hAnsi="Times New Roman"/>
                <w:b/>
                <w:sz w:val="26"/>
                <w:szCs w:val="26"/>
              </w:rPr>
              <w:t>Điều kiện ít thích hợp</w:t>
            </w:r>
          </w:p>
        </w:tc>
      </w:tr>
      <w:tr w:rsidR="001B4242" w:rsidRPr="002D76A8" w:rsidTr="004B7B9F">
        <w:trPr>
          <w:jc w:val="center"/>
        </w:trPr>
        <w:tc>
          <w:tcPr>
            <w:tcW w:w="3652" w:type="dxa"/>
            <w:shd w:val="clear" w:color="auto" w:fill="auto"/>
          </w:tcPr>
          <w:p w:rsidR="001B4242" w:rsidRPr="002D76A8" w:rsidRDefault="001B4242" w:rsidP="006D734A">
            <w:pPr>
              <w:spacing w:before="60"/>
              <w:rPr>
                <w:rFonts w:ascii="Times New Roman" w:hAnsi="Times New Roman"/>
                <w:sz w:val="26"/>
                <w:szCs w:val="26"/>
              </w:rPr>
            </w:pPr>
            <w:r w:rsidRPr="002D76A8">
              <w:rPr>
                <w:rFonts w:ascii="Times New Roman" w:hAnsi="Times New Roman"/>
                <w:sz w:val="26"/>
                <w:szCs w:val="26"/>
              </w:rPr>
              <w:t>Lượng mưa trung bình năm (mm)</w:t>
            </w:r>
          </w:p>
        </w:tc>
        <w:tc>
          <w:tcPr>
            <w:tcW w:w="1985" w:type="dxa"/>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2.000-2.500</w:t>
            </w:r>
          </w:p>
        </w:tc>
        <w:tc>
          <w:tcPr>
            <w:tcW w:w="1842"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1.500-2.000</w:t>
            </w:r>
          </w:p>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2.500-3.000</w:t>
            </w:r>
          </w:p>
        </w:tc>
        <w:tc>
          <w:tcPr>
            <w:tcW w:w="1809" w:type="dxa"/>
            <w:shd w:val="clear" w:color="auto" w:fill="auto"/>
          </w:tcPr>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1.200-1.500</w:t>
            </w:r>
          </w:p>
          <w:p w:rsidR="001B4242" w:rsidRPr="002D76A8" w:rsidRDefault="001B4242" w:rsidP="006D734A">
            <w:pPr>
              <w:spacing w:before="60"/>
              <w:jc w:val="center"/>
              <w:rPr>
                <w:rFonts w:ascii="Times New Roman" w:hAnsi="Times New Roman"/>
                <w:sz w:val="26"/>
                <w:szCs w:val="26"/>
              </w:rPr>
            </w:pPr>
            <w:r w:rsidRPr="002D76A8">
              <w:rPr>
                <w:rFonts w:ascii="Times New Roman" w:hAnsi="Times New Roman"/>
                <w:sz w:val="26"/>
                <w:szCs w:val="26"/>
              </w:rPr>
              <w:t>3.000-3.500</w:t>
            </w:r>
          </w:p>
        </w:tc>
      </w:tr>
    </w:tbl>
    <w:p w:rsidR="008D4579" w:rsidRPr="002D76A8" w:rsidRDefault="00C34AB7" w:rsidP="002D76A8">
      <w:pPr>
        <w:spacing w:before="120" w:after="120"/>
        <w:rPr>
          <w:rFonts w:ascii="Times New Roman" w:hAnsi="Times New Roman"/>
          <w:i/>
          <w:sz w:val="26"/>
          <w:szCs w:val="26"/>
        </w:rPr>
      </w:pPr>
      <w:r w:rsidRPr="002D76A8">
        <w:rPr>
          <w:rFonts w:ascii="Times New Roman" w:hAnsi="Times New Roman"/>
          <w:i/>
          <w:sz w:val="26"/>
          <w:szCs w:val="26"/>
        </w:rPr>
        <w:t>4</w:t>
      </w:r>
      <w:r w:rsidR="008D4579" w:rsidRPr="002D76A8">
        <w:rPr>
          <w:rFonts w:ascii="Times New Roman" w:hAnsi="Times New Roman"/>
          <w:i/>
          <w:sz w:val="26"/>
          <w:szCs w:val="26"/>
        </w:rPr>
        <w:t>.1.3</w:t>
      </w:r>
      <w:r w:rsidR="006D734A">
        <w:rPr>
          <w:rFonts w:ascii="Times New Roman" w:hAnsi="Times New Roman"/>
          <w:i/>
          <w:sz w:val="26"/>
          <w:szCs w:val="26"/>
        </w:rPr>
        <w:t>.</w:t>
      </w:r>
      <w:r w:rsidR="008D4579" w:rsidRPr="002D76A8">
        <w:rPr>
          <w:rFonts w:ascii="Times New Roman" w:hAnsi="Times New Roman"/>
          <w:i/>
          <w:sz w:val="26"/>
          <w:szCs w:val="26"/>
        </w:rPr>
        <w:t xml:space="preserve"> </w:t>
      </w:r>
      <w:r w:rsidR="00FC7EA8" w:rsidRPr="002D76A8">
        <w:rPr>
          <w:rFonts w:ascii="Times New Roman" w:hAnsi="Times New Roman"/>
          <w:i/>
          <w:sz w:val="26"/>
          <w:szCs w:val="26"/>
        </w:rPr>
        <w:t>Chế độ g</w:t>
      </w:r>
      <w:r w:rsidR="008D4579" w:rsidRPr="002D76A8">
        <w:rPr>
          <w:rFonts w:ascii="Times New Roman" w:hAnsi="Times New Roman"/>
          <w:i/>
          <w:sz w:val="26"/>
          <w:szCs w:val="26"/>
        </w:rPr>
        <w:t>ió</w:t>
      </w:r>
    </w:p>
    <w:p w:rsidR="008D4579" w:rsidRPr="002D76A8" w:rsidRDefault="008D4579" w:rsidP="002D76A8">
      <w:pPr>
        <w:spacing w:before="120" w:after="120"/>
        <w:jc w:val="both"/>
        <w:rPr>
          <w:rFonts w:ascii="Times New Roman" w:hAnsi="Times New Roman"/>
          <w:sz w:val="26"/>
          <w:szCs w:val="26"/>
        </w:rPr>
      </w:pPr>
      <w:r w:rsidRPr="002D76A8">
        <w:rPr>
          <w:rFonts w:ascii="Times New Roman" w:hAnsi="Times New Roman"/>
          <w:sz w:val="26"/>
          <w:szCs w:val="26"/>
        </w:rPr>
        <w:tab/>
      </w:r>
      <w:r w:rsidR="006B5EC8" w:rsidRPr="002D76A8">
        <w:rPr>
          <w:rFonts w:ascii="Times New Roman" w:hAnsi="Times New Roman"/>
          <w:sz w:val="26"/>
          <w:szCs w:val="26"/>
        </w:rPr>
        <w:t>Mắc-ca</w:t>
      </w:r>
      <w:r w:rsidRPr="002D76A8">
        <w:rPr>
          <w:rFonts w:ascii="Times New Roman" w:hAnsi="Times New Roman"/>
          <w:sz w:val="26"/>
          <w:szCs w:val="26"/>
        </w:rPr>
        <w:t xml:space="preserve"> có thân cây cao lớn, nhưng rễ nông, chống gió kém. Khi gặp bão, cây </w:t>
      </w:r>
      <w:r w:rsidR="00743269" w:rsidRPr="002D76A8">
        <w:rPr>
          <w:rFonts w:ascii="Times New Roman" w:hAnsi="Times New Roman"/>
          <w:sz w:val="26"/>
          <w:szCs w:val="26"/>
        </w:rPr>
        <w:t xml:space="preserve">rất rễ bị </w:t>
      </w:r>
      <w:r w:rsidRPr="002D76A8">
        <w:rPr>
          <w:rFonts w:ascii="Times New Roman" w:hAnsi="Times New Roman"/>
          <w:sz w:val="26"/>
          <w:szCs w:val="26"/>
        </w:rPr>
        <w:t xml:space="preserve">đổ ngã, long gốc, </w:t>
      </w:r>
      <w:r w:rsidR="00743269" w:rsidRPr="002D76A8">
        <w:rPr>
          <w:rFonts w:ascii="Times New Roman" w:hAnsi="Times New Roman"/>
          <w:sz w:val="26"/>
          <w:szCs w:val="26"/>
        </w:rPr>
        <w:t>ảnh hưởng tới năng suất và chất lượng</w:t>
      </w:r>
      <w:r w:rsidRPr="002D76A8">
        <w:rPr>
          <w:rFonts w:ascii="Times New Roman" w:hAnsi="Times New Roman"/>
          <w:sz w:val="26"/>
          <w:szCs w:val="26"/>
        </w:rPr>
        <w:t xml:space="preserve"> quả, </w:t>
      </w:r>
      <w:r w:rsidR="00743269" w:rsidRPr="002D76A8">
        <w:rPr>
          <w:rFonts w:ascii="Times New Roman" w:hAnsi="Times New Roman"/>
          <w:sz w:val="26"/>
          <w:szCs w:val="26"/>
        </w:rPr>
        <w:t xml:space="preserve">gây </w:t>
      </w:r>
      <w:r w:rsidRPr="002D76A8">
        <w:rPr>
          <w:rFonts w:ascii="Times New Roman" w:hAnsi="Times New Roman"/>
          <w:sz w:val="26"/>
          <w:szCs w:val="26"/>
        </w:rPr>
        <w:t xml:space="preserve">rụng quả, làm giảm năng suất và có thể gây tổn hại đến 1 </w:t>
      </w:r>
      <w:r w:rsidR="006D734A">
        <w:rPr>
          <w:rFonts w:ascii="Times New Roman" w:hAnsi="Times New Roman"/>
          <w:sz w:val="26"/>
          <w:szCs w:val="26"/>
        </w:rPr>
        <w:t>-</w:t>
      </w:r>
      <w:r w:rsidRPr="002D76A8">
        <w:rPr>
          <w:rFonts w:ascii="Times New Roman" w:hAnsi="Times New Roman"/>
          <w:sz w:val="26"/>
          <w:szCs w:val="26"/>
        </w:rPr>
        <w:t xml:space="preserve"> 2 năm sau.</w:t>
      </w:r>
    </w:p>
    <w:p w:rsidR="008D4579" w:rsidRPr="003573B4" w:rsidRDefault="008D4579" w:rsidP="002D76A8">
      <w:pPr>
        <w:spacing w:before="120" w:after="120"/>
        <w:jc w:val="both"/>
        <w:rPr>
          <w:rFonts w:ascii="Times New Roman" w:hAnsi="Times New Roman"/>
          <w:spacing w:val="2"/>
          <w:sz w:val="26"/>
          <w:szCs w:val="26"/>
        </w:rPr>
      </w:pPr>
      <w:r w:rsidRPr="002D76A8">
        <w:rPr>
          <w:rFonts w:ascii="Times New Roman" w:hAnsi="Times New Roman"/>
          <w:sz w:val="26"/>
          <w:szCs w:val="26"/>
        </w:rPr>
        <w:tab/>
      </w:r>
      <w:r w:rsidRPr="003573B4">
        <w:rPr>
          <w:rFonts w:ascii="Times New Roman" w:hAnsi="Times New Roman"/>
          <w:spacing w:val="2"/>
          <w:sz w:val="26"/>
          <w:szCs w:val="26"/>
        </w:rPr>
        <w:t xml:space="preserve">Các vùng thường xuyên có gió giật trên cấp 11 không nên phát triển </w:t>
      </w:r>
      <w:r w:rsidR="006B5EC8" w:rsidRPr="003573B4">
        <w:rPr>
          <w:rFonts w:ascii="Times New Roman" w:hAnsi="Times New Roman"/>
          <w:spacing w:val="2"/>
          <w:sz w:val="26"/>
          <w:szCs w:val="26"/>
        </w:rPr>
        <w:t>Mắc-ca</w:t>
      </w:r>
      <w:r w:rsidR="00AB5163">
        <w:rPr>
          <w:rFonts w:ascii="Times New Roman" w:hAnsi="Times New Roman"/>
          <w:spacing w:val="2"/>
          <w:sz w:val="26"/>
          <w:szCs w:val="26"/>
        </w:rPr>
        <w:t>, Vùng thường xuyên gió cấp 9</w:t>
      </w:r>
      <w:r w:rsidR="00BA69C2" w:rsidRPr="003573B4">
        <w:rPr>
          <w:rFonts w:ascii="Times New Roman" w:hAnsi="Times New Roman"/>
          <w:spacing w:val="2"/>
          <w:sz w:val="26"/>
          <w:szCs w:val="26"/>
        </w:rPr>
        <w:t>-</w:t>
      </w:r>
      <w:r w:rsidRPr="003573B4">
        <w:rPr>
          <w:rFonts w:ascii="Times New Roman" w:hAnsi="Times New Roman"/>
          <w:spacing w:val="2"/>
          <w:sz w:val="26"/>
          <w:szCs w:val="26"/>
        </w:rPr>
        <w:t>10 nên chọn những nơi kín gió hoặc trồng vành đai phòng hộ chắn gió.</w:t>
      </w:r>
    </w:p>
    <w:p w:rsidR="00BE435A" w:rsidRPr="002D76A8" w:rsidRDefault="00C34AB7" w:rsidP="002D76A8">
      <w:pPr>
        <w:spacing w:before="120" w:after="120"/>
        <w:jc w:val="both"/>
        <w:rPr>
          <w:rFonts w:ascii="Times New Roman" w:hAnsi="Times New Roman"/>
          <w:i/>
          <w:sz w:val="26"/>
          <w:szCs w:val="26"/>
        </w:rPr>
      </w:pPr>
      <w:r w:rsidRPr="002D76A8">
        <w:rPr>
          <w:rFonts w:ascii="Times New Roman" w:hAnsi="Times New Roman"/>
          <w:i/>
          <w:sz w:val="26"/>
          <w:szCs w:val="26"/>
        </w:rPr>
        <w:t>4</w:t>
      </w:r>
      <w:r w:rsidR="00BE435A" w:rsidRPr="002D76A8">
        <w:rPr>
          <w:rFonts w:ascii="Times New Roman" w:hAnsi="Times New Roman"/>
          <w:i/>
          <w:sz w:val="26"/>
          <w:szCs w:val="26"/>
        </w:rPr>
        <w:t xml:space="preserve">.1.4. Về nhu cầu ánh </w:t>
      </w:r>
      <w:r w:rsidR="008B44CC" w:rsidRPr="002D76A8">
        <w:rPr>
          <w:rFonts w:ascii="Times New Roman" w:hAnsi="Times New Roman"/>
          <w:i/>
          <w:sz w:val="26"/>
          <w:szCs w:val="26"/>
        </w:rPr>
        <w:t>sáng</w:t>
      </w:r>
    </w:p>
    <w:p w:rsidR="00BE435A" w:rsidRPr="002D76A8" w:rsidRDefault="00BE435A"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Mắc-ca là cây ưa sáng, không trồng Mắc-ca dưới tán cây khác và không trồng ở vùng núi cao, sương mù nhiều, thời gian chiếu sáng ít và nơi thiếu ánh sáng.</w:t>
      </w:r>
    </w:p>
    <w:p w:rsidR="008D4579" w:rsidRPr="002D76A8" w:rsidRDefault="00C34AB7" w:rsidP="002D76A8">
      <w:pPr>
        <w:spacing w:before="120" w:after="120"/>
        <w:jc w:val="both"/>
        <w:rPr>
          <w:rFonts w:ascii="Times New Roman" w:hAnsi="Times New Roman"/>
          <w:i/>
          <w:sz w:val="26"/>
          <w:szCs w:val="26"/>
        </w:rPr>
      </w:pPr>
      <w:r w:rsidRPr="002D76A8">
        <w:rPr>
          <w:rFonts w:ascii="Times New Roman" w:hAnsi="Times New Roman"/>
          <w:i/>
          <w:sz w:val="26"/>
          <w:szCs w:val="26"/>
        </w:rPr>
        <w:t>4</w:t>
      </w:r>
      <w:r w:rsidR="008D4579" w:rsidRPr="002D76A8">
        <w:rPr>
          <w:rFonts w:ascii="Times New Roman" w:hAnsi="Times New Roman"/>
          <w:i/>
          <w:sz w:val="26"/>
          <w:szCs w:val="26"/>
        </w:rPr>
        <w:t>.1.</w:t>
      </w:r>
      <w:r w:rsidR="008566C3" w:rsidRPr="002D76A8">
        <w:rPr>
          <w:rFonts w:ascii="Times New Roman" w:hAnsi="Times New Roman"/>
          <w:i/>
          <w:sz w:val="26"/>
          <w:szCs w:val="26"/>
        </w:rPr>
        <w:t>5.</w:t>
      </w:r>
      <w:r w:rsidR="008D4579" w:rsidRPr="002D76A8">
        <w:rPr>
          <w:rFonts w:ascii="Times New Roman" w:hAnsi="Times New Roman"/>
          <w:i/>
          <w:sz w:val="26"/>
          <w:szCs w:val="26"/>
        </w:rPr>
        <w:t xml:space="preserve"> Độ cao </w:t>
      </w:r>
      <w:r w:rsidR="008566C3" w:rsidRPr="002D76A8">
        <w:rPr>
          <w:rFonts w:ascii="Times New Roman" w:hAnsi="Times New Roman"/>
          <w:i/>
          <w:sz w:val="26"/>
          <w:szCs w:val="26"/>
        </w:rPr>
        <w:t>và độ dốc</w:t>
      </w:r>
    </w:p>
    <w:p w:rsidR="008566C3" w:rsidRPr="002D76A8" w:rsidRDefault="008566C3" w:rsidP="002D76A8">
      <w:pPr>
        <w:spacing w:before="120" w:after="120"/>
        <w:jc w:val="center"/>
        <w:rPr>
          <w:rFonts w:ascii="Times New Roman" w:hAnsi="Times New Roman"/>
          <w:sz w:val="26"/>
          <w:szCs w:val="26"/>
        </w:rPr>
      </w:pPr>
      <w:r w:rsidRPr="002D76A8">
        <w:rPr>
          <w:rFonts w:ascii="Times New Roman" w:hAnsi="Times New Roman"/>
          <w:sz w:val="26"/>
          <w:szCs w:val="26"/>
        </w:rPr>
        <w:t xml:space="preserve">Bảng 03: Yêu cầu về độ cao và độ dốc </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1876"/>
        <w:gridCol w:w="1876"/>
        <w:gridCol w:w="1876"/>
      </w:tblGrid>
      <w:tr w:rsidR="008566C3" w:rsidRPr="002D76A8" w:rsidTr="000C375C">
        <w:trPr>
          <w:jc w:val="center"/>
        </w:trPr>
        <w:tc>
          <w:tcPr>
            <w:tcW w:w="3644" w:type="dxa"/>
            <w:tcBorders>
              <w:bottom w:val="single" w:sz="4" w:space="0" w:color="auto"/>
            </w:tcBorders>
            <w:shd w:val="clear" w:color="auto" w:fill="auto"/>
          </w:tcPr>
          <w:p w:rsidR="008566C3" w:rsidRPr="002D76A8" w:rsidRDefault="008566C3" w:rsidP="006D734A">
            <w:pPr>
              <w:spacing w:before="60"/>
              <w:jc w:val="center"/>
              <w:rPr>
                <w:rFonts w:ascii="Times New Roman" w:hAnsi="Times New Roman"/>
                <w:b/>
                <w:sz w:val="26"/>
                <w:szCs w:val="26"/>
              </w:rPr>
            </w:pPr>
            <w:r w:rsidRPr="002D76A8">
              <w:rPr>
                <w:rFonts w:ascii="Times New Roman" w:hAnsi="Times New Roman"/>
                <w:b/>
                <w:sz w:val="26"/>
                <w:szCs w:val="26"/>
              </w:rPr>
              <w:t>Địa hình</w:t>
            </w:r>
          </w:p>
        </w:tc>
        <w:tc>
          <w:tcPr>
            <w:tcW w:w="1876" w:type="dxa"/>
            <w:tcBorders>
              <w:bottom w:val="single" w:sz="4" w:space="0" w:color="auto"/>
            </w:tcBorders>
          </w:tcPr>
          <w:p w:rsidR="008566C3" w:rsidRPr="002D76A8" w:rsidRDefault="008566C3" w:rsidP="006D734A">
            <w:pPr>
              <w:spacing w:before="60"/>
              <w:jc w:val="center"/>
              <w:rPr>
                <w:rFonts w:ascii="Times New Roman" w:hAnsi="Times New Roman"/>
                <w:b/>
                <w:sz w:val="26"/>
                <w:szCs w:val="26"/>
              </w:rPr>
            </w:pPr>
            <w:r w:rsidRPr="002D76A8">
              <w:rPr>
                <w:rFonts w:ascii="Times New Roman" w:hAnsi="Times New Roman"/>
                <w:b/>
                <w:sz w:val="26"/>
                <w:szCs w:val="26"/>
              </w:rPr>
              <w:t>Điều kiện rất thích hợp</w:t>
            </w:r>
          </w:p>
        </w:tc>
        <w:tc>
          <w:tcPr>
            <w:tcW w:w="1876" w:type="dxa"/>
            <w:tcBorders>
              <w:bottom w:val="single" w:sz="4" w:space="0" w:color="auto"/>
            </w:tcBorders>
            <w:shd w:val="clear" w:color="auto" w:fill="auto"/>
          </w:tcPr>
          <w:p w:rsidR="008566C3" w:rsidRPr="002D76A8" w:rsidRDefault="008566C3" w:rsidP="006D734A">
            <w:pPr>
              <w:spacing w:before="60"/>
              <w:jc w:val="center"/>
              <w:rPr>
                <w:rFonts w:ascii="Times New Roman" w:hAnsi="Times New Roman"/>
                <w:b/>
                <w:sz w:val="26"/>
                <w:szCs w:val="26"/>
              </w:rPr>
            </w:pPr>
            <w:r w:rsidRPr="002D76A8">
              <w:rPr>
                <w:rFonts w:ascii="Times New Roman" w:hAnsi="Times New Roman"/>
                <w:b/>
                <w:sz w:val="26"/>
                <w:szCs w:val="26"/>
              </w:rPr>
              <w:t>Điều kiện thích hợp</w:t>
            </w:r>
          </w:p>
        </w:tc>
        <w:tc>
          <w:tcPr>
            <w:tcW w:w="1876" w:type="dxa"/>
            <w:tcBorders>
              <w:bottom w:val="single" w:sz="4" w:space="0" w:color="auto"/>
            </w:tcBorders>
            <w:shd w:val="clear" w:color="auto" w:fill="auto"/>
          </w:tcPr>
          <w:p w:rsidR="008566C3" w:rsidRPr="002D76A8" w:rsidRDefault="008566C3" w:rsidP="006D734A">
            <w:pPr>
              <w:spacing w:before="60"/>
              <w:jc w:val="center"/>
              <w:rPr>
                <w:rFonts w:ascii="Times New Roman" w:hAnsi="Times New Roman"/>
                <w:b/>
                <w:sz w:val="26"/>
                <w:szCs w:val="26"/>
              </w:rPr>
            </w:pPr>
            <w:r w:rsidRPr="002D76A8">
              <w:rPr>
                <w:rFonts w:ascii="Times New Roman" w:hAnsi="Times New Roman"/>
                <w:b/>
                <w:sz w:val="26"/>
                <w:szCs w:val="26"/>
              </w:rPr>
              <w:t xml:space="preserve">Điều kiện ít </w:t>
            </w:r>
            <w:r w:rsidR="00BB5CE7">
              <w:rPr>
                <w:rFonts w:ascii="Times New Roman" w:hAnsi="Times New Roman"/>
                <w:b/>
                <w:sz w:val="26"/>
                <w:szCs w:val="26"/>
              </w:rPr>
              <w:t>t</w:t>
            </w:r>
            <w:r w:rsidRPr="002D76A8">
              <w:rPr>
                <w:rFonts w:ascii="Times New Roman" w:hAnsi="Times New Roman"/>
                <w:b/>
                <w:sz w:val="26"/>
                <w:szCs w:val="26"/>
              </w:rPr>
              <w:t>hích hợp</w:t>
            </w:r>
          </w:p>
        </w:tc>
      </w:tr>
      <w:tr w:rsidR="008566C3" w:rsidRPr="002D76A8" w:rsidTr="000C375C">
        <w:trPr>
          <w:jc w:val="center"/>
        </w:trPr>
        <w:tc>
          <w:tcPr>
            <w:tcW w:w="3644" w:type="dxa"/>
            <w:tcBorders>
              <w:bottom w:val="nil"/>
            </w:tcBorders>
            <w:shd w:val="clear" w:color="auto" w:fill="auto"/>
          </w:tcPr>
          <w:p w:rsidR="008566C3" w:rsidRPr="002D76A8" w:rsidRDefault="008566C3" w:rsidP="006D734A">
            <w:pPr>
              <w:spacing w:before="60"/>
              <w:rPr>
                <w:rFonts w:ascii="Times New Roman" w:hAnsi="Times New Roman"/>
                <w:sz w:val="26"/>
                <w:szCs w:val="26"/>
              </w:rPr>
            </w:pPr>
            <w:r w:rsidRPr="002D76A8">
              <w:rPr>
                <w:rFonts w:ascii="Times New Roman" w:hAnsi="Times New Roman"/>
                <w:sz w:val="26"/>
                <w:szCs w:val="26"/>
              </w:rPr>
              <w:t>- Độ cao so với mặt nước biển (m)</w:t>
            </w:r>
          </w:p>
        </w:tc>
        <w:tc>
          <w:tcPr>
            <w:tcW w:w="1876" w:type="dxa"/>
            <w:tcBorders>
              <w:bottom w:val="nil"/>
            </w:tcBorders>
          </w:tcPr>
          <w:p w:rsidR="008566C3" w:rsidRPr="002D76A8" w:rsidRDefault="008566C3" w:rsidP="006D734A">
            <w:pPr>
              <w:spacing w:before="60"/>
              <w:jc w:val="center"/>
              <w:rPr>
                <w:rFonts w:ascii="Times New Roman" w:hAnsi="Times New Roman"/>
                <w:sz w:val="26"/>
                <w:szCs w:val="26"/>
              </w:rPr>
            </w:pPr>
            <w:r w:rsidRPr="002D76A8">
              <w:rPr>
                <w:rFonts w:ascii="Times New Roman" w:hAnsi="Times New Roman"/>
                <w:sz w:val="26"/>
                <w:szCs w:val="26"/>
              </w:rPr>
              <w:t>300-800</w:t>
            </w:r>
          </w:p>
        </w:tc>
        <w:tc>
          <w:tcPr>
            <w:tcW w:w="1876" w:type="dxa"/>
            <w:tcBorders>
              <w:bottom w:val="nil"/>
            </w:tcBorders>
            <w:shd w:val="clear" w:color="auto" w:fill="auto"/>
          </w:tcPr>
          <w:p w:rsidR="008566C3" w:rsidRPr="002D76A8" w:rsidRDefault="008566C3" w:rsidP="006D734A">
            <w:pPr>
              <w:spacing w:before="60"/>
              <w:jc w:val="center"/>
              <w:rPr>
                <w:rFonts w:ascii="Times New Roman" w:hAnsi="Times New Roman"/>
                <w:sz w:val="26"/>
                <w:szCs w:val="26"/>
              </w:rPr>
            </w:pPr>
            <w:r w:rsidRPr="002D76A8">
              <w:rPr>
                <w:rFonts w:ascii="Times New Roman" w:hAnsi="Times New Roman"/>
                <w:sz w:val="26"/>
                <w:szCs w:val="26"/>
              </w:rPr>
              <w:t>800-900</w:t>
            </w:r>
          </w:p>
        </w:tc>
        <w:tc>
          <w:tcPr>
            <w:tcW w:w="1876" w:type="dxa"/>
            <w:tcBorders>
              <w:bottom w:val="nil"/>
            </w:tcBorders>
            <w:shd w:val="clear" w:color="auto" w:fill="auto"/>
          </w:tcPr>
          <w:p w:rsidR="008566C3" w:rsidRPr="002D76A8" w:rsidRDefault="008566C3" w:rsidP="006D734A">
            <w:pPr>
              <w:spacing w:before="60"/>
              <w:jc w:val="center"/>
              <w:rPr>
                <w:rFonts w:ascii="Times New Roman" w:hAnsi="Times New Roman"/>
                <w:sz w:val="26"/>
                <w:szCs w:val="26"/>
              </w:rPr>
            </w:pPr>
            <w:r w:rsidRPr="002D76A8">
              <w:rPr>
                <w:rFonts w:ascii="Times New Roman" w:hAnsi="Times New Roman"/>
                <w:sz w:val="26"/>
                <w:szCs w:val="26"/>
              </w:rPr>
              <w:t>900-1.000</w:t>
            </w:r>
          </w:p>
        </w:tc>
      </w:tr>
      <w:tr w:rsidR="008566C3" w:rsidRPr="002D76A8" w:rsidTr="000C375C">
        <w:trPr>
          <w:jc w:val="center"/>
        </w:trPr>
        <w:tc>
          <w:tcPr>
            <w:tcW w:w="3644" w:type="dxa"/>
            <w:tcBorders>
              <w:top w:val="nil"/>
              <w:bottom w:val="single" w:sz="4" w:space="0" w:color="auto"/>
            </w:tcBorders>
            <w:shd w:val="clear" w:color="auto" w:fill="auto"/>
          </w:tcPr>
          <w:p w:rsidR="008566C3" w:rsidRPr="002D76A8" w:rsidRDefault="008566C3" w:rsidP="006D734A">
            <w:pPr>
              <w:spacing w:before="60"/>
              <w:rPr>
                <w:rFonts w:ascii="Times New Roman" w:hAnsi="Times New Roman"/>
                <w:sz w:val="26"/>
                <w:szCs w:val="26"/>
              </w:rPr>
            </w:pPr>
            <w:r w:rsidRPr="002D76A8">
              <w:rPr>
                <w:rFonts w:ascii="Times New Roman" w:hAnsi="Times New Roman"/>
                <w:sz w:val="26"/>
                <w:szCs w:val="26"/>
              </w:rPr>
              <w:t>- Độ dốc (</w:t>
            </w:r>
            <w:r w:rsidRPr="002D76A8">
              <w:rPr>
                <w:rFonts w:ascii="Times New Roman" w:hAnsi="Times New Roman"/>
                <w:sz w:val="26"/>
                <w:szCs w:val="26"/>
                <w:vertAlign w:val="superscript"/>
              </w:rPr>
              <w:t>0</w:t>
            </w:r>
            <w:r w:rsidRPr="002D76A8">
              <w:rPr>
                <w:rFonts w:ascii="Times New Roman" w:hAnsi="Times New Roman"/>
                <w:sz w:val="26"/>
                <w:szCs w:val="26"/>
              </w:rPr>
              <w:t>)</w:t>
            </w:r>
          </w:p>
        </w:tc>
        <w:tc>
          <w:tcPr>
            <w:tcW w:w="1876" w:type="dxa"/>
            <w:tcBorders>
              <w:top w:val="nil"/>
              <w:bottom w:val="single" w:sz="4" w:space="0" w:color="auto"/>
            </w:tcBorders>
          </w:tcPr>
          <w:p w:rsidR="008566C3" w:rsidRPr="002D76A8" w:rsidRDefault="008566C3" w:rsidP="006D734A">
            <w:pPr>
              <w:spacing w:before="60"/>
              <w:jc w:val="center"/>
              <w:rPr>
                <w:rFonts w:ascii="Times New Roman" w:hAnsi="Times New Roman"/>
                <w:sz w:val="26"/>
                <w:szCs w:val="26"/>
                <w:vertAlign w:val="superscript"/>
              </w:rPr>
            </w:pPr>
            <w:r w:rsidRPr="002D76A8">
              <w:rPr>
                <w:rFonts w:ascii="Times New Roman" w:hAnsi="Times New Roman"/>
                <w:sz w:val="26"/>
                <w:szCs w:val="26"/>
              </w:rPr>
              <w:t>&lt;15</w:t>
            </w:r>
            <w:r w:rsidRPr="002D76A8">
              <w:rPr>
                <w:rFonts w:ascii="Times New Roman" w:hAnsi="Times New Roman"/>
                <w:sz w:val="26"/>
                <w:szCs w:val="26"/>
                <w:vertAlign w:val="superscript"/>
              </w:rPr>
              <w:t>0</w:t>
            </w:r>
          </w:p>
        </w:tc>
        <w:tc>
          <w:tcPr>
            <w:tcW w:w="1876" w:type="dxa"/>
            <w:tcBorders>
              <w:top w:val="nil"/>
              <w:bottom w:val="single" w:sz="4" w:space="0" w:color="auto"/>
            </w:tcBorders>
            <w:shd w:val="clear" w:color="auto" w:fill="auto"/>
          </w:tcPr>
          <w:p w:rsidR="008566C3" w:rsidRPr="002D76A8" w:rsidRDefault="008566C3" w:rsidP="006D734A">
            <w:pPr>
              <w:spacing w:before="60"/>
              <w:jc w:val="center"/>
              <w:rPr>
                <w:rFonts w:ascii="Times New Roman" w:hAnsi="Times New Roman"/>
                <w:sz w:val="26"/>
                <w:szCs w:val="26"/>
                <w:vertAlign w:val="superscript"/>
              </w:rPr>
            </w:pPr>
            <w:r w:rsidRPr="002D76A8">
              <w:rPr>
                <w:rFonts w:ascii="Times New Roman" w:hAnsi="Times New Roman"/>
                <w:sz w:val="26"/>
                <w:szCs w:val="26"/>
              </w:rPr>
              <w:t>16-25</w:t>
            </w:r>
            <w:r w:rsidRPr="002D76A8">
              <w:rPr>
                <w:rFonts w:ascii="Times New Roman" w:hAnsi="Times New Roman"/>
                <w:sz w:val="26"/>
                <w:szCs w:val="26"/>
                <w:vertAlign w:val="superscript"/>
              </w:rPr>
              <w:t>0</w:t>
            </w:r>
          </w:p>
        </w:tc>
        <w:tc>
          <w:tcPr>
            <w:tcW w:w="1876" w:type="dxa"/>
            <w:tcBorders>
              <w:top w:val="nil"/>
              <w:bottom w:val="single" w:sz="4" w:space="0" w:color="auto"/>
            </w:tcBorders>
            <w:shd w:val="clear" w:color="auto" w:fill="auto"/>
          </w:tcPr>
          <w:p w:rsidR="008566C3" w:rsidRPr="002D76A8" w:rsidRDefault="008566C3" w:rsidP="006D734A">
            <w:pPr>
              <w:spacing w:before="60"/>
              <w:jc w:val="center"/>
              <w:rPr>
                <w:rFonts w:ascii="Times New Roman" w:hAnsi="Times New Roman"/>
                <w:sz w:val="26"/>
                <w:szCs w:val="26"/>
                <w:vertAlign w:val="superscript"/>
              </w:rPr>
            </w:pPr>
            <w:r w:rsidRPr="002D76A8">
              <w:rPr>
                <w:rFonts w:ascii="Times New Roman" w:hAnsi="Times New Roman"/>
                <w:sz w:val="26"/>
                <w:szCs w:val="26"/>
              </w:rPr>
              <w:t>26-30</w:t>
            </w:r>
            <w:r w:rsidRPr="002D76A8">
              <w:rPr>
                <w:rFonts w:ascii="Times New Roman" w:hAnsi="Times New Roman"/>
                <w:sz w:val="26"/>
                <w:szCs w:val="26"/>
                <w:vertAlign w:val="superscript"/>
              </w:rPr>
              <w:t>0</w:t>
            </w:r>
          </w:p>
        </w:tc>
      </w:tr>
    </w:tbl>
    <w:p w:rsidR="008D4579" w:rsidRPr="002D76A8" w:rsidRDefault="00943D75" w:rsidP="002D76A8">
      <w:pPr>
        <w:spacing w:before="120" w:after="120"/>
        <w:jc w:val="both"/>
        <w:rPr>
          <w:rFonts w:ascii="Times New Roman" w:hAnsi="Times New Roman"/>
          <w:b/>
          <w:i/>
          <w:sz w:val="26"/>
          <w:szCs w:val="26"/>
        </w:rPr>
      </w:pPr>
      <w:r w:rsidRPr="002D76A8">
        <w:rPr>
          <w:rFonts w:ascii="Times New Roman" w:hAnsi="Times New Roman"/>
          <w:b/>
          <w:i/>
          <w:sz w:val="26"/>
          <w:szCs w:val="26"/>
        </w:rPr>
        <w:t>4</w:t>
      </w:r>
      <w:r w:rsidR="008D4579" w:rsidRPr="002D76A8">
        <w:rPr>
          <w:rFonts w:ascii="Times New Roman" w:hAnsi="Times New Roman"/>
          <w:b/>
          <w:i/>
          <w:sz w:val="26"/>
          <w:szCs w:val="26"/>
        </w:rPr>
        <w:t>.2. Điều kiện đất đai</w:t>
      </w:r>
    </w:p>
    <w:p w:rsidR="008D4579" w:rsidRPr="002D76A8" w:rsidRDefault="008D4579" w:rsidP="002D76A8">
      <w:pPr>
        <w:spacing w:before="120" w:after="120"/>
        <w:jc w:val="both"/>
        <w:rPr>
          <w:rFonts w:ascii="Times New Roman" w:hAnsi="Times New Roman"/>
          <w:spacing w:val="-6"/>
          <w:sz w:val="26"/>
          <w:szCs w:val="26"/>
        </w:rPr>
      </w:pPr>
      <w:r w:rsidRPr="002D76A8">
        <w:rPr>
          <w:rFonts w:ascii="Times New Roman" w:hAnsi="Times New Roman"/>
          <w:sz w:val="26"/>
          <w:szCs w:val="26"/>
        </w:rPr>
        <w:tab/>
        <w:t xml:space="preserve">Cây </w:t>
      </w:r>
      <w:r w:rsidR="006B5EC8" w:rsidRPr="002D76A8">
        <w:rPr>
          <w:rFonts w:ascii="Times New Roman" w:hAnsi="Times New Roman"/>
          <w:sz w:val="26"/>
          <w:szCs w:val="26"/>
        </w:rPr>
        <w:t>Mắc-ca</w:t>
      </w:r>
      <w:r w:rsidRPr="002D76A8">
        <w:rPr>
          <w:rFonts w:ascii="Times New Roman" w:hAnsi="Times New Roman"/>
          <w:sz w:val="26"/>
          <w:szCs w:val="26"/>
        </w:rPr>
        <w:t xml:space="preserve"> thích hợp nhiều loạ</w:t>
      </w:r>
      <w:r w:rsidR="008566C3" w:rsidRPr="002D76A8">
        <w:rPr>
          <w:rFonts w:ascii="Times New Roman" w:hAnsi="Times New Roman"/>
          <w:sz w:val="26"/>
          <w:szCs w:val="26"/>
        </w:rPr>
        <w:t xml:space="preserve">i đất, nhưng tốt nhất  là </w:t>
      </w:r>
      <w:r w:rsidRPr="002D76A8">
        <w:rPr>
          <w:rFonts w:ascii="Times New Roman" w:hAnsi="Times New Roman"/>
          <w:sz w:val="26"/>
          <w:szCs w:val="26"/>
        </w:rPr>
        <w:t>tầng</w:t>
      </w:r>
      <w:r w:rsidR="008566C3" w:rsidRPr="002D76A8">
        <w:rPr>
          <w:rFonts w:ascii="Times New Roman" w:hAnsi="Times New Roman"/>
          <w:sz w:val="26"/>
          <w:szCs w:val="26"/>
        </w:rPr>
        <w:t xml:space="preserve"> đất phải</w:t>
      </w:r>
      <w:r w:rsidRPr="002D76A8">
        <w:rPr>
          <w:rFonts w:ascii="Times New Roman" w:hAnsi="Times New Roman"/>
          <w:sz w:val="26"/>
          <w:szCs w:val="26"/>
        </w:rPr>
        <w:t xml:space="preserve"> dầy, tơi xốp,</w:t>
      </w:r>
      <w:r w:rsidR="00714E6C">
        <w:rPr>
          <w:rFonts w:ascii="Times New Roman" w:hAnsi="Times New Roman"/>
          <w:sz w:val="26"/>
          <w:szCs w:val="26"/>
        </w:rPr>
        <w:t xml:space="preserve"> </w:t>
      </w:r>
      <w:r w:rsidRPr="002D76A8">
        <w:rPr>
          <w:rFonts w:ascii="Times New Roman" w:hAnsi="Times New Roman"/>
          <w:sz w:val="26"/>
          <w:szCs w:val="26"/>
        </w:rPr>
        <w:t xml:space="preserve">thoát nước tốt, giàu </w:t>
      </w:r>
      <w:r w:rsidR="008566C3" w:rsidRPr="002D76A8">
        <w:rPr>
          <w:rFonts w:ascii="Times New Roman" w:hAnsi="Times New Roman"/>
          <w:sz w:val="26"/>
          <w:szCs w:val="26"/>
        </w:rPr>
        <w:t xml:space="preserve">mùn và </w:t>
      </w:r>
      <w:r w:rsidRPr="002D76A8">
        <w:rPr>
          <w:rFonts w:ascii="Times New Roman" w:hAnsi="Times New Roman"/>
          <w:sz w:val="26"/>
          <w:szCs w:val="26"/>
        </w:rPr>
        <w:t>chất hữu cơ</w:t>
      </w:r>
      <w:r w:rsidR="008566C3" w:rsidRPr="002D76A8">
        <w:rPr>
          <w:rFonts w:ascii="Times New Roman" w:hAnsi="Times New Roman"/>
          <w:sz w:val="26"/>
          <w:szCs w:val="26"/>
        </w:rPr>
        <w:t xml:space="preserve">: </w:t>
      </w:r>
      <w:r w:rsidRPr="002D76A8">
        <w:rPr>
          <w:rFonts w:ascii="Times New Roman" w:hAnsi="Times New Roman"/>
          <w:spacing w:val="-6"/>
          <w:sz w:val="26"/>
          <w:szCs w:val="26"/>
        </w:rPr>
        <w:t xml:space="preserve">Độ dày tầng đất </w:t>
      </w:r>
      <w:r w:rsidR="008566C3" w:rsidRPr="002D76A8">
        <w:rPr>
          <w:rFonts w:ascii="Times New Roman" w:hAnsi="Times New Roman"/>
          <w:spacing w:val="-6"/>
          <w:sz w:val="26"/>
          <w:szCs w:val="26"/>
        </w:rPr>
        <w:t>từ</w:t>
      </w:r>
      <w:r w:rsidRPr="002D76A8">
        <w:rPr>
          <w:rFonts w:ascii="Times New Roman" w:hAnsi="Times New Roman"/>
          <w:spacing w:val="-6"/>
          <w:sz w:val="26"/>
          <w:szCs w:val="26"/>
        </w:rPr>
        <w:t xml:space="preserve"> 0,5 </w:t>
      </w:r>
      <w:r w:rsidR="002D2AA3" w:rsidRPr="002D76A8">
        <w:rPr>
          <w:rFonts w:ascii="Times New Roman" w:hAnsi="Times New Roman"/>
          <w:spacing w:val="-6"/>
          <w:sz w:val="26"/>
          <w:szCs w:val="26"/>
        </w:rPr>
        <w:t>-</w:t>
      </w:r>
      <w:r w:rsidRPr="002D76A8">
        <w:rPr>
          <w:rFonts w:ascii="Times New Roman" w:hAnsi="Times New Roman"/>
          <w:spacing w:val="-6"/>
          <w:sz w:val="26"/>
          <w:szCs w:val="26"/>
        </w:rPr>
        <w:t xml:space="preserve"> 1m, dầy hơn càng tốt. Độ pH </w:t>
      </w:r>
      <w:r w:rsidR="008566C3" w:rsidRPr="002D76A8">
        <w:rPr>
          <w:rFonts w:ascii="Times New Roman" w:hAnsi="Times New Roman"/>
          <w:spacing w:val="-6"/>
          <w:sz w:val="26"/>
          <w:szCs w:val="26"/>
        </w:rPr>
        <w:t>từ 5 – 5,5 (</w:t>
      </w:r>
      <w:r w:rsidRPr="002D76A8">
        <w:rPr>
          <w:rFonts w:ascii="Times New Roman" w:hAnsi="Times New Roman"/>
          <w:spacing w:val="-6"/>
          <w:sz w:val="26"/>
          <w:szCs w:val="26"/>
        </w:rPr>
        <w:t>trung tính và hơi Axit).</w:t>
      </w:r>
    </w:p>
    <w:p w:rsidR="008D4579" w:rsidRPr="00171B50" w:rsidRDefault="008D4579" w:rsidP="002D76A8">
      <w:pPr>
        <w:spacing w:before="120" w:after="120"/>
        <w:jc w:val="both"/>
        <w:rPr>
          <w:rFonts w:ascii="Times New Roman" w:hAnsi="Times New Roman"/>
          <w:spacing w:val="2"/>
          <w:sz w:val="26"/>
          <w:szCs w:val="26"/>
        </w:rPr>
      </w:pPr>
      <w:r w:rsidRPr="002D76A8">
        <w:rPr>
          <w:rFonts w:ascii="Times New Roman" w:hAnsi="Times New Roman"/>
          <w:sz w:val="26"/>
          <w:szCs w:val="26"/>
        </w:rPr>
        <w:lastRenderedPageBreak/>
        <w:tab/>
      </w:r>
      <w:r w:rsidR="006B5EC8" w:rsidRPr="00171B50">
        <w:rPr>
          <w:rFonts w:ascii="Times New Roman" w:hAnsi="Times New Roman"/>
          <w:spacing w:val="2"/>
          <w:sz w:val="26"/>
          <w:szCs w:val="26"/>
        </w:rPr>
        <w:t>Mắc-ca</w:t>
      </w:r>
      <w:r w:rsidRPr="00171B50">
        <w:rPr>
          <w:rFonts w:ascii="Times New Roman" w:hAnsi="Times New Roman"/>
          <w:spacing w:val="2"/>
          <w:sz w:val="26"/>
          <w:szCs w:val="26"/>
        </w:rPr>
        <w:t xml:space="preserve"> rất nhạy cảm với các nguyên tố dinh dưỡng trong đất, đất thiếu P hoặc quá giàu P hay chúng ta sử dụng phân bón quá nhiều Lân cũng gây cây bị ngộ độc, lá vàng úa. Đất nhiều Mg cũng gây vàng lá, cây phát triển kém, năng suất thấp nhưng không làm cây chết.</w:t>
      </w:r>
    </w:p>
    <w:p w:rsidR="008566C3" w:rsidRPr="002D76A8" w:rsidRDefault="008566C3"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Các loại đất thích hợp để phát triển cây Mắc-ca tại Tuyên Quang bao gồm:</w:t>
      </w:r>
    </w:p>
    <w:p w:rsidR="008566C3" w:rsidRPr="002D76A8" w:rsidRDefault="008566C3"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Đất mùn vàng đỏ trên đá biến chất, macma axít;</w:t>
      </w:r>
    </w:p>
    <w:p w:rsidR="008566C3" w:rsidRPr="002D76A8" w:rsidRDefault="008566C3"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Đất đỏ vàng/nâu tím trên đá biến chất, macma axít, phiến sét;</w:t>
      </w:r>
    </w:p>
    <w:p w:rsidR="008566C3" w:rsidRPr="002D76A8" w:rsidRDefault="008566C3"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Đất đỏ trên đá macma bazơ, trung tính, đá vôi.</w:t>
      </w:r>
    </w:p>
    <w:p w:rsidR="00FE66E2" w:rsidRPr="002D76A8" w:rsidRDefault="00FE66E2" w:rsidP="002D76A8">
      <w:pPr>
        <w:spacing w:before="120" w:after="120"/>
        <w:jc w:val="both"/>
        <w:rPr>
          <w:rFonts w:ascii="Times New Roman" w:hAnsi="Times New Roman"/>
          <w:b/>
          <w:sz w:val="26"/>
          <w:szCs w:val="26"/>
        </w:rPr>
      </w:pPr>
      <w:r w:rsidRPr="002D76A8">
        <w:rPr>
          <w:rFonts w:ascii="Times New Roman" w:hAnsi="Times New Roman"/>
          <w:b/>
          <w:sz w:val="26"/>
          <w:szCs w:val="26"/>
        </w:rPr>
        <w:t>4.2</w:t>
      </w:r>
      <w:r w:rsidR="008D4579" w:rsidRPr="002D76A8">
        <w:rPr>
          <w:rFonts w:ascii="Times New Roman" w:hAnsi="Times New Roman"/>
          <w:b/>
          <w:sz w:val="26"/>
          <w:szCs w:val="26"/>
        </w:rPr>
        <w:t>. G</w:t>
      </w:r>
      <w:r w:rsidRPr="002D76A8">
        <w:rPr>
          <w:rFonts w:ascii="Times New Roman" w:hAnsi="Times New Roman"/>
          <w:b/>
          <w:sz w:val="26"/>
          <w:szCs w:val="26"/>
        </w:rPr>
        <w:t xml:space="preserve">iống </w:t>
      </w:r>
    </w:p>
    <w:p w:rsidR="003C0A78" w:rsidRPr="002D76A8" w:rsidRDefault="008D4579" w:rsidP="002D76A8">
      <w:pPr>
        <w:spacing w:before="120" w:after="120"/>
        <w:jc w:val="both"/>
        <w:rPr>
          <w:rFonts w:ascii="Times New Roman" w:hAnsi="Times New Roman"/>
          <w:sz w:val="26"/>
          <w:szCs w:val="26"/>
        </w:rPr>
      </w:pPr>
      <w:r w:rsidRPr="002D76A8">
        <w:rPr>
          <w:rFonts w:ascii="Times New Roman" w:hAnsi="Times New Roman"/>
          <w:i/>
          <w:sz w:val="26"/>
          <w:szCs w:val="26"/>
        </w:rPr>
        <w:tab/>
      </w:r>
      <w:bookmarkStart w:id="0" w:name="_Toc408648938"/>
      <w:r w:rsidR="003C0A78" w:rsidRPr="002D76A8">
        <w:rPr>
          <w:rFonts w:ascii="Times New Roman" w:hAnsi="Times New Roman"/>
          <w:sz w:val="26"/>
          <w:szCs w:val="26"/>
        </w:rPr>
        <w:t>Trồng những dòng cây được ghép và đã được trồng khảo nghiệm ở nước ta hoặc được công nhận giống tiến bộ kỹ thuật cụ thể như sau:</w:t>
      </w:r>
    </w:p>
    <w:p w:rsidR="00B974A1" w:rsidRPr="002D76A8" w:rsidRDefault="00FE66E2" w:rsidP="002D76A8">
      <w:pPr>
        <w:spacing w:before="120" w:after="120"/>
        <w:jc w:val="both"/>
        <w:rPr>
          <w:rFonts w:ascii="Times New Roman" w:hAnsi="Times New Roman"/>
          <w:b/>
          <w:i/>
          <w:sz w:val="26"/>
          <w:szCs w:val="26"/>
        </w:rPr>
      </w:pPr>
      <w:r w:rsidRPr="002D76A8">
        <w:rPr>
          <w:rFonts w:ascii="Times New Roman" w:hAnsi="Times New Roman"/>
          <w:b/>
          <w:i/>
          <w:sz w:val="26"/>
          <w:szCs w:val="26"/>
        </w:rPr>
        <w:t>4.2</w:t>
      </w:r>
      <w:r w:rsidR="00B74E87" w:rsidRPr="002D76A8">
        <w:rPr>
          <w:rFonts w:ascii="Times New Roman" w:hAnsi="Times New Roman"/>
          <w:b/>
          <w:i/>
          <w:sz w:val="26"/>
          <w:szCs w:val="26"/>
        </w:rPr>
        <w:t>.1</w:t>
      </w:r>
      <w:r w:rsidR="00B974A1" w:rsidRPr="002D76A8">
        <w:rPr>
          <w:rFonts w:ascii="Times New Roman" w:hAnsi="Times New Roman"/>
          <w:b/>
          <w:i/>
          <w:sz w:val="26"/>
          <w:szCs w:val="26"/>
        </w:rPr>
        <w:t>. Nguồn gốc các giống Mắc-ca</w:t>
      </w:r>
      <w:bookmarkEnd w:id="0"/>
    </w:p>
    <w:p w:rsidR="00B974A1" w:rsidRPr="002D76A8" w:rsidRDefault="00B974A1" w:rsidP="002D76A8">
      <w:pPr>
        <w:spacing w:before="120" w:after="120"/>
        <w:jc w:val="both"/>
        <w:rPr>
          <w:rFonts w:ascii="Times New Roman" w:hAnsi="Times New Roman"/>
          <w:sz w:val="26"/>
          <w:szCs w:val="26"/>
        </w:rPr>
      </w:pPr>
      <w:r w:rsidRPr="002D76A8">
        <w:rPr>
          <w:rFonts w:ascii="Times New Roman" w:hAnsi="Times New Roman"/>
          <w:sz w:val="26"/>
          <w:szCs w:val="26"/>
        </w:rPr>
        <w:tab/>
      </w:r>
      <w:bookmarkStart w:id="1" w:name="_Toc58376650"/>
      <w:r w:rsidRPr="002D76A8">
        <w:rPr>
          <w:rFonts w:ascii="Times New Roman" w:hAnsi="Times New Roman"/>
          <w:sz w:val="26"/>
          <w:szCs w:val="26"/>
        </w:rPr>
        <w:t>- Giống Mắc-ca được Viện nghiên cứu Giống và Công nghệ Sinh học - Viện Khoa học Lâm nghiệp Việt Nam nghiên cứu và trồng bao gồm:</w:t>
      </w:r>
    </w:p>
    <w:p w:rsidR="00B974A1" w:rsidRPr="002D76A8" w:rsidRDefault="00B974A1" w:rsidP="002D76A8">
      <w:pPr>
        <w:spacing w:before="120" w:after="120"/>
        <w:jc w:val="both"/>
        <w:rPr>
          <w:rFonts w:ascii="Times New Roman" w:hAnsi="Times New Roman"/>
          <w:sz w:val="26"/>
          <w:szCs w:val="26"/>
        </w:rPr>
      </w:pPr>
      <w:r w:rsidRPr="002D76A8">
        <w:rPr>
          <w:rFonts w:ascii="Times New Roman" w:hAnsi="Times New Roman"/>
          <w:sz w:val="26"/>
          <w:szCs w:val="26"/>
        </w:rPr>
        <w:tab/>
        <w:t xml:space="preserve">+ </w:t>
      </w:r>
      <w:bookmarkEnd w:id="1"/>
      <w:r w:rsidRPr="002D76A8">
        <w:rPr>
          <w:rFonts w:ascii="Times New Roman" w:hAnsi="Times New Roman"/>
          <w:sz w:val="26"/>
          <w:szCs w:val="26"/>
        </w:rPr>
        <w:t xml:space="preserve">Các dòng cây ghép được nhập từ Australia: 842, 816, 741, … và Trung </w:t>
      </w:r>
      <w:r w:rsidR="008B4FF8" w:rsidRPr="002D76A8">
        <w:rPr>
          <w:rFonts w:ascii="Times New Roman" w:hAnsi="Times New Roman"/>
          <w:sz w:val="26"/>
          <w:szCs w:val="26"/>
        </w:rPr>
        <w:t>Q</w:t>
      </w:r>
      <w:r w:rsidRPr="002D76A8">
        <w:rPr>
          <w:rFonts w:ascii="Times New Roman" w:hAnsi="Times New Roman"/>
          <w:sz w:val="26"/>
          <w:szCs w:val="26"/>
        </w:rPr>
        <w:t>uốc có giống OC.</w:t>
      </w:r>
    </w:p>
    <w:p w:rsidR="00B974A1" w:rsidRPr="0028109A" w:rsidRDefault="00B974A1" w:rsidP="002D76A8">
      <w:pPr>
        <w:spacing w:before="120" w:after="120"/>
        <w:jc w:val="both"/>
        <w:rPr>
          <w:rFonts w:ascii="Times New Roman" w:hAnsi="Times New Roman"/>
          <w:spacing w:val="2"/>
          <w:sz w:val="26"/>
          <w:szCs w:val="26"/>
        </w:rPr>
      </w:pPr>
      <w:r w:rsidRPr="002D76A8">
        <w:rPr>
          <w:rFonts w:ascii="Times New Roman" w:hAnsi="Times New Roman"/>
          <w:sz w:val="26"/>
          <w:szCs w:val="26"/>
        </w:rPr>
        <w:tab/>
      </w:r>
      <w:r w:rsidRPr="0028109A">
        <w:rPr>
          <w:rFonts w:ascii="Times New Roman" w:hAnsi="Times New Roman"/>
          <w:spacing w:val="2"/>
          <w:sz w:val="26"/>
          <w:szCs w:val="26"/>
        </w:rPr>
        <w:t>- Giống Mắc-ca của Trung tâm Dịch vụ và Chuyển giao Kỹ thuật Nông Lâm nghiệp Ba Vì – Công ty Cổ phần Xuất nhập khẩu Nông lâm sản Chế biến gồm: 842, 741, 695, OC, 816, …</w:t>
      </w:r>
    </w:p>
    <w:p w:rsidR="00B974A1" w:rsidRPr="002D76A8" w:rsidRDefault="00B974A1" w:rsidP="002D76A8">
      <w:pPr>
        <w:spacing w:before="120" w:after="120"/>
        <w:jc w:val="both"/>
        <w:rPr>
          <w:rFonts w:ascii="Times New Roman" w:hAnsi="Times New Roman"/>
          <w:sz w:val="26"/>
          <w:szCs w:val="26"/>
        </w:rPr>
      </w:pPr>
      <w:r w:rsidRPr="002D76A8">
        <w:rPr>
          <w:rFonts w:ascii="Times New Roman" w:hAnsi="Times New Roman"/>
          <w:sz w:val="26"/>
          <w:szCs w:val="26"/>
        </w:rPr>
        <w:tab/>
        <w:t xml:space="preserve">- Giống Mắc-ca được Viện khoa học kỹ thuật Nông Lâm nghiệp Tây Nguyên có nguồn gốc nhập từ Thái Lai nghiên cứu và trồng gồm: OC, 741,... </w:t>
      </w:r>
    </w:p>
    <w:p w:rsidR="00B974A1" w:rsidRPr="002D76A8" w:rsidRDefault="00FE66E2" w:rsidP="002D76A8">
      <w:pPr>
        <w:spacing w:before="120" w:after="120"/>
        <w:jc w:val="both"/>
        <w:rPr>
          <w:rFonts w:ascii="Times New Roman" w:hAnsi="Times New Roman"/>
          <w:b/>
          <w:i/>
          <w:sz w:val="26"/>
          <w:szCs w:val="26"/>
        </w:rPr>
      </w:pPr>
      <w:bookmarkStart w:id="2" w:name="_Toc408648939"/>
      <w:r w:rsidRPr="002D76A8">
        <w:rPr>
          <w:rFonts w:ascii="Times New Roman" w:hAnsi="Times New Roman"/>
          <w:b/>
          <w:i/>
          <w:sz w:val="26"/>
          <w:szCs w:val="26"/>
        </w:rPr>
        <w:t>4.2</w:t>
      </w:r>
      <w:r w:rsidR="00B74E87" w:rsidRPr="002D76A8">
        <w:rPr>
          <w:rFonts w:ascii="Times New Roman" w:hAnsi="Times New Roman"/>
          <w:b/>
          <w:i/>
          <w:sz w:val="26"/>
          <w:szCs w:val="26"/>
        </w:rPr>
        <w:t>.2</w:t>
      </w:r>
      <w:r w:rsidR="00B974A1" w:rsidRPr="002D76A8">
        <w:rPr>
          <w:rFonts w:ascii="Times New Roman" w:hAnsi="Times New Roman"/>
          <w:b/>
          <w:i/>
          <w:sz w:val="26"/>
          <w:szCs w:val="26"/>
        </w:rPr>
        <w:t xml:space="preserve">. Các giống Mắc-ca được công nhận giống mới </w:t>
      </w:r>
      <w:bookmarkEnd w:id="2"/>
    </w:p>
    <w:p w:rsidR="00963D6F" w:rsidRPr="002D76A8" w:rsidRDefault="00B82486" w:rsidP="002D76A8">
      <w:pPr>
        <w:spacing w:before="120" w:after="120"/>
        <w:rPr>
          <w:rFonts w:ascii="Times New Roman" w:hAnsi="Times New Roman"/>
          <w:sz w:val="26"/>
          <w:szCs w:val="26"/>
        </w:rPr>
      </w:pPr>
      <w:bookmarkStart w:id="3" w:name="_Toc406760651"/>
      <w:r w:rsidRPr="002D76A8">
        <w:rPr>
          <w:rFonts w:ascii="Times New Roman" w:hAnsi="Times New Roman"/>
          <w:b/>
          <w:sz w:val="26"/>
          <w:szCs w:val="26"/>
        </w:rPr>
        <w:tab/>
      </w:r>
      <w:r w:rsidRPr="002D76A8">
        <w:rPr>
          <w:rFonts w:ascii="Times New Roman" w:hAnsi="Times New Roman"/>
          <w:sz w:val="26"/>
          <w:szCs w:val="26"/>
        </w:rPr>
        <w:t>Trồng giống được công nhận giống tiến bộ kỹ thuật và giống quốc gia để trồng:</w:t>
      </w:r>
    </w:p>
    <w:p w:rsidR="00B974A1" w:rsidRPr="002D76A8" w:rsidRDefault="00B974A1" w:rsidP="002D76A8">
      <w:pPr>
        <w:spacing w:before="120" w:after="120"/>
        <w:jc w:val="center"/>
        <w:rPr>
          <w:rFonts w:ascii="Times New Roman" w:hAnsi="Times New Roman"/>
          <w:sz w:val="26"/>
          <w:szCs w:val="26"/>
        </w:rPr>
      </w:pPr>
      <w:r w:rsidRPr="002D76A8">
        <w:rPr>
          <w:rFonts w:ascii="Times New Roman" w:hAnsi="Times New Roman"/>
          <w:sz w:val="26"/>
          <w:szCs w:val="26"/>
        </w:rPr>
        <w:t xml:space="preserve">Bảng 4: Giống </w:t>
      </w:r>
      <w:r w:rsidR="005A4A91" w:rsidRPr="0028109A">
        <w:rPr>
          <w:rFonts w:ascii="Times New Roman" w:hAnsi="Times New Roman"/>
          <w:spacing w:val="2"/>
          <w:sz w:val="26"/>
          <w:szCs w:val="26"/>
        </w:rPr>
        <w:t>Mắc-ca</w:t>
      </w:r>
      <w:r w:rsidRPr="002D76A8">
        <w:rPr>
          <w:rFonts w:ascii="Times New Roman" w:hAnsi="Times New Roman"/>
          <w:sz w:val="26"/>
          <w:szCs w:val="26"/>
        </w:rPr>
        <w:t xml:space="preserve"> được công nhận giống mới ở Việt Nam</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677"/>
        <w:gridCol w:w="2030"/>
        <w:gridCol w:w="2439"/>
        <w:gridCol w:w="1804"/>
      </w:tblGrid>
      <w:tr w:rsidR="00B974A1" w:rsidRPr="002D76A8" w:rsidTr="00B52006">
        <w:trPr>
          <w:jc w:val="center"/>
        </w:trPr>
        <w:tc>
          <w:tcPr>
            <w:tcW w:w="567" w:type="dxa"/>
            <w:shd w:val="clear" w:color="auto" w:fill="auto"/>
          </w:tcPr>
          <w:p w:rsidR="00B974A1" w:rsidRPr="002D76A8" w:rsidRDefault="00B974A1" w:rsidP="005A4A91">
            <w:pPr>
              <w:spacing w:before="60"/>
              <w:jc w:val="center"/>
              <w:rPr>
                <w:rFonts w:ascii="Times New Roman" w:hAnsi="Times New Roman"/>
                <w:b/>
                <w:sz w:val="26"/>
                <w:szCs w:val="26"/>
              </w:rPr>
            </w:pPr>
            <w:r w:rsidRPr="002D76A8">
              <w:rPr>
                <w:rFonts w:ascii="Times New Roman" w:hAnsi="Times New Roman"/>
                <w:b/>
                <w:sz w:val="26"/>
                <w:szCs w:val="26"/>
              </w:rPr>
              <w:t>TT</w:t>
            </w:r>
          </w:p>
        </w:tc>
        <w:tc>
          <w:tcPr>
            <w:tcW w:w="1677" w:type="dxa"/>
            <w:shd w:val="clear" w:color="auto" w:fill="auto"/>
          </w:tcPr>
          <w:p w:rsidR="00B974A1" w:rsidRPr="002D76A8" w:rsidRDefault="00B974A1" w:rsidP="005A4A91">
            <w:pPr>
              <w:spacing w:before="60"/>
              <w:jc w:val="center"/>
              <w:rPr>
                <w:rFonts w:ascii="Times New Roman" w:hAnsi="Times New Roman"/>
                <w:b/>
                <w:sz w:val="26"/>
                <w:szCs w:val="26"/>
              </w:rPr>
            </w:pPr>
            <w:r w:rsidRPr="002D76A8">
              <w:rPr>
                <w:rFonts w:ascii="Times New Roman" w:hAnsi="Times New Roman"/>
                <w:b/>
                <w:sz w:val="26"/>
                <w:szCs w:val="26"/>
              </w:rPr>
              <w:t>Ký hiệu tên dòng</w:t>
            </w:r>
          </w:p>
        </w:tc>
        <w:tc>
          <w:tcPr>
            <w:tcW w:w="2030" w:type="dxa"/>
            <w:shd w:val="clear" w:color="auto" w:fill="auto"/>
          </w:tcPr>
          <w:p w:rsidR="00B974A1" w:rsidRPr="002D76A8" w:rsidRDefault="00B974A1" w:rsidP="005A4A91">
            <w:pPr>
              <w:spacing w:before="60"/>
              <w:jc w:val="center"/>
              <w:rPr>
                <w:rFonts w:ascii="Times New Roman" w:hAnsi="Times New Roman"/>
                <w:b/>
                <w:sz w:val="26"/>
                <w:szCs w:val="26"/>
              </w:rPr>
            </w:pPr>
            <w:r w:rsidRPr="002D76A8">
              <w:rPr>
                <w:rFonts w:ascii="Times New Roman" w:hAnsi="Times New Roman"/>
                <w:b/>
                <w:sz w:val="26"/>
                <w:szCs w:val="26"/>
              </w:rPr>
              <w:t>Mã số mới được công nhận</w:t>
            </w:r>
          </w:p>
        </w:tc>
        <w:tc>
          <w:tcPr>
            <w:tcW w:w="2439" w:type="dxa"/>
            <w:shd w:val="clear" w:color="auto" w:fill="auto"/>
          </w:tcPr>
          <w:p w:rsidR="00B974A1" w:rsidRPr="002D76A8" w:rsidRDefault="00B974A1" w:rsidP="005A4A91">
            <w:pPr>
              <w:spacing w:before="60"/>
              <w:jc w:val="center"/>
              <w:rPr>
                <w:rFonts w:ascii="Times New Roman" w:hAnsi="Times New Roman"/>
                <w:b/>
                <w:sz w:val="26"/>
                <w:szCs w:val="26"/>
              </w:rPr>
            </w:pPr>
            <w:r w:rsidRPr="002D76A8">
              <w:rPr>
                <w:rFonts w:ascii="Times New Roman" w:hAnsi="Times New Roman"/>
                <w:b/>
                <w:sz w:val="26"/>
                <w:szCs w:val="26"/>
              </w:rPr>
              <w:t>Quyết định</w:t>
            </w:r>
          </w:p>
        </w:tc>
        <w:tc>
          <w:tcPr>
            <w:tcW w:w="1804" w:type="dxa"/>
            <w:shd w:val="clear" w:color="auto" w:fill="auto"/>
          </w:tcPr>
          <w:p w:rsidR="00B974A1" w:rsidRPr="002D76A8" w:rsidRDefault="00B52006" w:rsidP="005A4A91">
            <w:pPr>
              <w:spacing w:before="60"/>
              <w:jc w:val="center"/>
              <w:rPr>
                <w:rFonts w:ascii="Times New Roman" w:hAnsi="Times New Roman"/>
                <w:b/>
                <w:sz w:val="26"/>
                <w:szCs w:val="26"/>
              </w:rPr>
            </w:pPr>
            <w:r w:rsidRPr="002D76A8">
              <w:rPr>
                <w:rFonts w:ascii="Times New Roman" w:hAnsi="Times New Roman"/>
                <w:b/>
                <w:sz w:val="26"/>
                <w:szCs w:val="26"/>
              </w:rPr>
              <w:t>Năm công nhận</w:t>
            </w:r>
          </w:p>
        </w:tc>
      </w:tr>
      <w:tr w:rsidR="00B974A1" w:rsidRPr="002D76A8" w:rsidTr="00B52006">
        <w:trPr>
          <w:jc w:val="center"/>
        </w:trPr>
        <w:tc>
          <w:tcPr>
            <w:tcW w:w="567" w:type="dxa"/>
            <w:shd w:val="clear" w:color="auto" w:fill="auto"/>
            <w:vAlign w:val="center"/>
          </w:tcPr>
          <w:p w:rsidR="00B974A1" w:rsidRPr="002D76A8" w:rsidRDefault="00B974A1" w:rsidP="005A4A91">
            <w:pPr>
              <w:spacing w:before="60"/>
              <w:jc w:val="center"/>
              <w:rPr>
                <w:rFonts w:ascii="Times New Roman" w:hAnsi="Times New Roman"/>
                <w:b/>
                <w:i/>
                <w:sz w:val="26"/>
                <w:szCs w:val="26"/>
              </w:rPr>
            </w:pPr>
            <w:r w:rsidRPr="002D76A8">
              <w:rPr>
                <w:rFonts w:ascii="Times New Roman" w:hAnsi="Times New Roman"/>
                <w:b/>
                <w:i/>
                <w:sz w:val="26"/>
                <w:szCs w:val="26"/>
              </w:rPr>
              <w:t>I</w:t>
            </w:r>
          </w:p>
        </w:tc>
        <w:tc>
          <w:tcPr>
            <w:tcW w:w="7950" w:type="dxa"/>
            <w:gridSpan w:val="4"/>
            <w:shd w:val="clear" w:color="auto" w:fill="auto"/>
          </w:tcPr>
          <w:p w:rsidR="00B974A1" w:rsidRPr="002D76A8" w:rsidRDefault="00B974A1" w:rsidP="005A4A91">
            <w:pPr>
              <w:spacing w:before="60"/>
              <w:jc w:val="both"/>
              <w:rPr>
                <w:rFonts w:ascii="Times New Roman" w:hAnsi="Times New Roman"/>
                <w:b/>
                <w:i/>
                <w:sz w:val="26"/>
                <w:szCs w:val="26"/>
              </w:rPr>
            </w:pPr>
            <w:r w:rsidRPr="002D76A8">
              <w:rPr>
                <w:rFonts w:ascii="Times New Roman" w:hAnsi="Times New Roman"/>
                <w:b/>
                <w:i/>
                <w:sz w:val="26"/>
                <w:szCs w:val="26"/>
              </w:rPr>
              <w:t xml:space="preserve">Giống </w:t>
            </w:r>
            <w:r w:rsidR="005A4A91" w:rsidRPr="005A4A91">
              <w:rPr>
                <w:rFonts w:ascii="Times New Roman" w:hAnsi="Times New Roman"/>
                <w:b/>
                <w:i/>
                <w:sz w:val="26"/>
                <w:szCs w:val="26"/>
              </w:rPr>
              <w:t>Mắc-ca</w:t>
            </w:r>
            <w:r w:rsidR="00B52006" w:rsidRPr="002D76A8">
              <w:rPr>
                <w:rFonts w:ascii="Times New Roman" w:hAnsi="Times New Roman"/>
                <w:b/>
                <w:i/>
                <w:sz w:val="26"/>
                <w:szCs w:val="26"/>
              </w:rPr>
              <w:t xml:space="preserve"> tiến bộ kỹ thuật </w:t>
            </w:r>
            <w:r w:rsidRPr="002D76A8">
              <w:rPr>
                <w:rFonts w:ascii="Times New Roman" w:hAnsi="Times New Roman"/>
                <w:b/>
                <w:i/>
                <w:sz w:val="26"/>
                <w:szCs w:val="26"/>
              </w:rPr>
              <w:t>được công nhận giống quốc gia</w:t>
            </w:r>
          </w:p>
        </w:tc>
      </w:tr>
      <w:tr w:rsidR="00B974A1" w:rsidRPr="002D76A8" w:rsidTr="00B52006">
        <w:trPr>
          <w:jc w:val="center"/>
        </w:trPr>
        <w:tc>
          <w:tcPr>
            <w:tcW w:w="567" w:type="dxa"/>
            <w:shd w:val="clear" w:color="auto" w:fill="auto"/>
            <w:vAlign w:val="center"/>
          </w:tcPr>
          <w:p w:rsidR="00B974A1" w:rsidRPr="002D76A8" w:rsidRDefault="00773D74" w:rsidP="005A4A91">
            <w:pPr>
              <w:spacing w:before="60"/>
              <w:jc w:val="center"/>
              <w:rPr>
                <w:rFonts w:ascii="Times New Roman" w:hAnsi="Times New Roman"/>
                <w:sz w:val="26"/>
                <w:szCs w:val="26"/>
              </w:rPr>
            </w:pPr>
            <w:r w:rsidRPr="002D76A8">
              <w:rPr>
                <w:rFonts w:ascii="Times New Roman" w:hAnsi="Times New Roman"/>
                <w:sz w:val="26"/>
                <w:szCs w:val="26"/>
              </w:rPr>
              <w:t>1</w:t>
            </w:r>
          </w:p>
        </w:tc>
        <w:tc>
          <w:tcPr>
            <w:tcW w:w="1677"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816</w:t>
            </w:r>
          </w:p>
        </w:tc>
        <w:tc>
          <w:tcPr>
            <w:tcW w:w="2030"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MC.KRN.12.17</w:t>
            </w:r>
          </w:p>
        </w:tc>
        <w:tc>
          <w:tcPr>
            <w:tcW w:w="2439"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65/QĐ-BNN-TCLN, năm 2013</w:t>
            </w:r>
          </w:p>
        </w:tc>
        <w:tc>
          <w:tcPr>
            <w:tcW w:w="1804"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2011</w:t>
            </w:r>
          </w:p>
        </w:tc>
      </w:tr>
      <w:tr w:rsidR="00B974A1" w:rsidRPr="002D76A8" w:rsidTr="00B52006">
        <w:trPr>
          <w:jc w:val="center"/>
        </w:trPr>
        <w:tc>
          <w:tcPr>
            <w:tcW w:w="567" w:type="dxa"/>
            <w:shd w:val="clear" w:color="auto" w:fill="auto"/>
            <w:vAlign w:val="center"/>
          </w:tcPr>
          <w:p w:rsidR="00B974A1" w:rsidRPr="002D76A8" w:rsidRDefault="00773D74" w:rsidP="005A4A91">
            <w:pPr>
              <w:spacing w:before="60"/>
              <w:jc w:val="center"/>
              <w:rPr>
                <w:rFonts w:ascii="Times New Roman" w:hAnsi="Times New Roman"/>
                <w:sz w:val="26"/>
                <w:szCs w:val="26"/>
              </w:rPr>
            </w:pPr>
            <w:r w:rsidRPr="002D76A8">
              <w:rPr>
                <w:rFonts w:ascii="Times New Roman" w:hAnsi="Times New Roman"/>
                <w:sz w:val="26"/>
                <w:szCs w:val="26"/>
              </w:rPr>
              <w:t>2</w:t>
            </w:r>
          </w:p>
        </w:tc>
        <w:tc>
          <w:tcPr>
            <w:tcW w:w="1677"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OC</w:t>
            </w:r>
          </w:p>
        </w:tc>
        <w:tc>
          <w:tcPr>
            <w:tcW w:w="2030"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MC.KRN.12.15</w:t>
            </w:r>
          </w:p>
        </w:tc>
        <w:tc>
          <w:tcPr>
            <w:tcW w:w="2439"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65/QĐ-BNN-TCLN, năm 2013</w:t>
            </w:r>
          </w:p>
        </w:tc>
        <w:tc>
          <w:tcPr>
            <w:tcW w:w="1804"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2011</w:t>
            </w:r>
          </w:p>
        </w:tc>
      </w:tr>
      <w:tr w:rsidR="00B974A1" w:rsidRPr="002D76A8" w:rsidTr="00B52006">
        <w:trPr>
          <w:jc w:val="center"/>
        </w:trPr>
        <w:tc>
          <w:tcPr>
            <w:tcW w:w="567" w:type="dxa"/>
            <w:shd w:val="clear" w:color="auto" w:fill="auto"/>
            <w:vAlign w:val="center"/>
          </w:tcPr>
          <w:p w:rsidR="00B974A1" w:rsidRPr="002D76A8" w:rsidRDefault="00B974A1" w:rsidP="005A4A91">
            <w:pPr>
              <w:spacing w:before="60"/>
              <w:jc w:val="center"/>
              <w:rPr>
                <w:rFonts w:ascii="Times New Roman" w:hAnsi="Times New Roman"/>
                <w:b/>
                <w:i/>
                <w:sz w:val="26"/>
                <w:szCs w:val="26"/>
              </w:rPr>
            </w:pPr>
            <w:r w:rsidRPr="002D76A8">
              <w:rPr>
                <w:rFonts w:ascii="Times New Roman" w:hAnsi="Times New Roman"/>
                <w:b/>
                <w:i/>
                <w:sz w:val="26"/>
                <w:szCs w:val="26"/>
              </w:rPr>
              <w:t>II</w:t>
            </w:r>
          </w:p>
        </w:tc>
        <w:tc>
          <w:tcPr>
            <w:tcW w:w="7950" w:type="dxa"/>
            <w:gridSpan w:val="4"/>
            <w:shd w:val="clear" w:color="auto" w:fill="auto"/>
            <w:vAlign w:val="center"/>
          </w:tcPr>
          <w:p w:rsidR="00B974A1" w:rsidRPr="002D76A8" w:rsidRDefault="00B974A1" w:rsidP="005A4A91">
            <w:pPr>
              <w:spacing w:before="60"/>
              <w:rPr>
                <w:rFonts w:ascii="Times New Roman" w:hAnsi="Times New Roman"/>
                <w:b/>
                <w:i/>
                <w:sz w:val="26"/>
                <w:szCs w:val="26"/>
              </w:rPr>
            </w:pPr>
            <w:r w:rsidRPr="002D76A8">
              <w:rPr>
                <w:rFonts w:ascii="Times New Roman" w:hAnsi="Times New Roman"/>
                <w:b/>
                <w:i/>
                <w:sz w:val="26"/>
                <w:szCs w:val="26"/>
              </w:rPr>
              <w:t xml:space="preserve">Giống </w:t>
            </w:r>
            <w:r w:rsidR="005A4A91" w:rsidRPr="005A4A91">
              <w:rPr>
                <w:rFonts w:ascii="Times New Roman" w:hAnsi="Times New Roman"/>
                <w:b/>
                <w:i/>
                <w:sz w:val="26"/>
                <w:szCs w:val="26"/>
              </w:rPr>
              <w:t>Mắc-ca</w:t>
            </w:r>
            <w:r w:rsidRPr="002D76A8">
              <w:rPr>
                <w:rFonts w:ascii="Times New Roman" w:hAnsi="Times New Roman"/>
                <w:b/>
                <w:i/>
                <w:sz w:val="26"/>
                <w:szCs w:val="26"/>
              </w:rPr>
              <w:t xml:space="preserve"> được công nhận giống tiến bộ kỹ thuật</w:t>
            </w:r>
          </w:p>
        </w:tc>
      </w:tr>
      <w:tr w:rsidR="00B974A1" w:rsidRPr="002D76A8" w:rsidTr="00B52006">
        <w:trPr>
          <w:jc w:val="center"/>
        </w:trPr>
        <w:tc>
          <w:tcPr>
            <w:tcW w:w="567"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3</w:t>
            </w:r>
          </w:p>
        </w:tc>
        <w:tc>
          <w:tcPr>
            <w:tcW w:w="1677"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741</w:t>
            </w:r>
          </w:p>
        </w:tc>
        <w:tc>
          <w:tcPr>
            <w:tcW w:w="2030"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MC.BV.11.06</w:t>
            </w:r>
          </w:p>
        </w:tc>
        <w:tc>
          <w:tcPr>
            <w:tcW w:w="2439"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2039/QĐ-BNN-TCLN</w:t>
            </w:r>
          </w:p>
        </w:tc>
        <w:tc>
          <w:tcPr>
            <w:tcW w:w="1804" w:type="dxa"/>
            <w:shd w:val="clear" w:color="auto" w:fill="auto"/>
            <w:vAlign w:val="center"/>
          </w:tcPr>
          <w:p w:rsidR="00B974A1" w:rsidRPr="002D76A8" w:rsidRDefault="00B52006" w:rsidP="005A4A91">
            <w:pPr>
              <w:spacing w:before="60"/>
              <w:jc w:val="center"/>
              <w:rPr>
                <w:rFonts w:ascii="Times New Roman" w:hAnsi="Times New Roman"/>
                <w:sz w:val="26"/>
                <w:szCs w:val="26"/>
              </w:rPr>
            </w:pPr>
            <w:r w:rsidRPr="002D76A8">
              <w:rPr>
                <w:rFonts w:ascii="Times New Roman" w:hAnsi="Times New Roman"/>
                <w:sz w:val="26"/>
                <w:szCs w:val="26"/>
              </w:rPr>
              <w:t>2</w:t>
            </w:r>
            <w:r w:rsidR="00B974A1" w:rsidRPr="002D76A8">
              <w:rPr>
                <w:rFonts w:ascii="Times New Roman" w:hAnsi="Times New Roman"/>
                <w:sz w:val="26"/>
                <w:szCs w:val="26"/>
              </w:rPr>
              <w:t>011</w:t>
            </w:r>
          </w:p>
        </w:tc>
      </w:tr>
      <w:tr w:rsidR="00B974A1" w:rsidRPr="002D76A8" w:rsidTr="00B52006">
        <w:trPr>
          <w:jc w:val="center"/>
        </w:trPr>
        <w:tc>
          <w:tcPr>
            <w:tcW w:w="567" w:type="dxa"/>
            <w:shd w:val="clear" w:color="auto" w:fill="auto"/>
            <w:vAlign w:val="center"/>
          </w:tcPr>
          <w:p w:rsidR="00B974A1" w:rsidRPr="002D76A8" w:rsidRDefault="00773D74" w:rsidP="005A4A91">
            <w:pPr>
              <w:spacing w:before="60"/>
              <w:jc w:val="center"/>
              <w:rPr>
                <w:rFonts w:ascii="Times New Roman" w:hAnsi="Times New Roman"/>
                <w:sz w:val="26"/>
                <w:szCs w:val="26"/>
              </w:rPr>
            </w:pPr>
            <w:r w:rsidRPr="002D76A8">
              <w:rPr>
                <w:rFonts w:ascii="Times New Roman" w:hAnsi="Times New Roman"/>
                <w:sz w:val="26"/>
                <w:szCs w:val="26"/>
              </w:rPr>
              <w:t>4</w:t>
            </w:r>
          </w:p>
        </w:tc>
        <w:tc>
          <w:tcPr>
            <w:tcW w:w="1677"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695</w:t>
            </w:r>
          </w:p>
        </w:tc>
        <w:tc>
          <w:tcPr>
            <w:tcW w:w="2030"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MC.BV.11.09</w:t>
            </w:r>
          </w:p>
        </w:tc>
        <w:tc>
          <w:tcPr>
            <w:tcW w:w="2439"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2039/QĐ-BNN-TCLN</w:t>
            </w:r>
          </w:p>
        </w:tc>
        <w:tc>
          <w:tcPr>
            <w:tcW w:w="1804"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2011</w:t>
            </w:r>
          </w:p>
        </w:tc>
      </w:tr>
      <w:tr w:rsidR="00B974A1" w:rsidRPr="002D76A8" w:rsidTr="00B52006">
        <w:trPr>
          <w:jc w:val="center"/>
        </w:trPr>
        <w:tc>
          <w:tcPr>
            <w:tcW w:w="567" w:type="dxa"/>
            <w:shd w:val="clear" w:color="auto" w:fill="auto"/>
            <w:vAlign w:val="center"/>
          </w:tcPr>
          <w:p w:rsidR="00B974A1" w:rsidRPr="002D76A8" w:rsidRDefault="00773D74" w:rsidP="005A4A91">
            <w:pPr>
              <w:spacing w:before="60"/>
              <w:jc w:val="center"/>
              <w:rPr>
                <w:rFonts w:ascii="Times New Roman" w:hAnsi="Times New Roman"/>
                <w:sz w:val="26"/>
                <w:szCs w:val="26"/>
              </w:rPr>
            </w:pPr>
            <w:r w:rsidRPr="002D76A8">
              <w:rPr>
                <w:rFonts w:ascii="Times New Roman" w:hAnsi="Times New Roman"/>
                <w:sz w:val="26"/>
                <w:szCs w:val="26"/>
              </w:rPr>
              <w:t>5</w:t>
            </w:r>
          </w:p>
        </w:tc>
        <w:tc>
          <w:tcPr>
            <w:tcW w:w="1677"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842</w:t>
            </w:r>
          </w:p>
        </w:tc>
        <w:tc>
          <w:tcPr>
            <w:tcW w:w="2030"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MC.BV.12.29</w:t>
            </w:r>
          </w:p>
        </w:tc>
        <w:tc>
          <w:tcPr>
            <w:tcW w:w="2439"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65/QĐ-BNN-TCLN</w:t>
            </w:r>
          </w:p>
        </w:tc>
        <w:tc>
          <w:tcPr>
            <w:tcW w:w="1804" w:type="dxa"/>
            <w:shd w:val="clear" w:color="auto" w:fill="auto"/>
            <w:vAlign w:val="center"/>
          </w:tcPr>
          <w:p w:rsidR="00B974A1" w:rsidRPr="002D76A8" w:rsidRDefault="00B974A1" w:rsidP="005A4A91">
            <w:pPr>
              <w:spacing w:before="60"/>
              <w:jc w:val="center"/>
              <w:rPr>
                <w:rFonts w:ascii="Times New Roman" w:hAnsi="Times New Roman"/>
                <w:sz w:val="26"/>
                <w:szCs w:val="26"/>
              </w:rPr>
            </w:pPr>
            <w:r w:rsidRPr="002D76A8">
              <w:rPr>
                <w:rFonts w:ascii="Times New Roman" w:hAnsi="Times New Roman"/>
                <w:sz w:val="26"/>
                <w:szCs w:val="26"/>
              </w:rPr>
              <w:t>2013</w:t>
            </w:r>
          </w:p>
        </w:tc>
      </w:tr>
    </w:tbl>
    <w:p w:rsidR="008D4579" w:rsidRPr="002D76A8" w:rsidRDefault="00877719" w:rsidP="002D76A8">
      <w:pPr>
        <w:spacing w:before="120" w:after="120"/>
        <w:jc w:val="both"/>
        <w:rPr>
          <w:rFonts w:ascii="Times New Roman" w:hAnsi="Times New Roman"/>
          <w:b/>
          <w:sz w:val="26"/>
          <w:szCs w:val="26"/>
        </w:rPr>
      </w:pPr>
      <w:r w:rsidRPr="002D76A8">
        <w:rPr>
          <w:rFonts w:ascii="Times New Roman" w:hAnsi="Times New Roman"/>
          <w:b/>
          <w:sz w:val="26"/>
          <w:szCs w:val="26"/>
        </w:rPr>
        <w:lastRenderedPageBreak/>
        <w:t>4.3</w:t>
      </w:r>
      <w:r w:rsidR="008D4579" w:rsidRPr="002D76A8">
        <w:rPr>
          <w:rFonts w:ascii="Times New Roman" w:hAnsi="Times New Roman"/>
          <w:b/>
          <w:sz w:val="26"/>
          <w:szCs w:val="26"/>
        </w:rPr>
        <w:t>. T</w:t>
      </w:r>
      <w:r w:rsidRPr="002D76A8">
        <w:rPr>
          <w:rFonts w:ascii="Times New Roman" w:hAnsi="Times New Roman"/>
          <w:b/>
          <w:sz w:val="26"/>
          <w:szCs w:val="26"/>
        </w:rPr>
        <w:t>rồng rừng</w:t>
      </w:r>
    </w:p>
    <w:p w:rsidR="0029323F" w:rsidRPr="002D76A8" w:rsidRDefault="000E10EA" w:rsidP="002D76A8">
      <w:pPr>
        <w:spacing w:before="120" w:after="120"/>
        <w:ind w:firstLine="720"/>
        <w:jc w:val="both"/>
        <w:rPr>
          <w:rFonts w:ascii="Times New Roman" w:hAnsi="Times New Roman"/>
          <w:b/>
          <w:sz w:val="26"/>
          <w:szCs w:val="26"/>
        </w:rPr>
      </w:pPr>
      <w:r>
        <w:rPr>
          <w:rFonts w:ascii="Times New Roman" w:hAnsi="Times New Roman"/>
          <w:sz w:val="26"/>
          <w:szCs w:val="26"/>
          <w:lang w:val="fr-FR"/>
        </w:rPr>
        <w:t>N</w:t>
      </w:r>
      <w:r w:rsidR="0029323F" w:rsidRPr="002D76A8">
        <w:rPr>
          <w:rFonts w:ascii="Times New Roman" w:hAnsi="Times New Roman"/>
          <w:sz w:val="26"/>
          <w:szCs w:val="26"/>
          <w:lang w:val="fr-FR"/>
        </w:rPr>
        <w:t>ên trồng từ 2 dòng</w:t>
      </w:r>
      <w:r w:rsidR="00D64A26">
        <w:rPr>
          <w:rFonts w:ascii="Times New Roman" w:hAnsi="Times New Roman"/>
          <w:sz w:val="26"/>
          <w:szCs w:val="26"/>
          <w:lang w:val="fr-FR"/>
        </w:rPr>
        <w:t xml:space="preserve"> trở lên trên một diện tích</w:t>
      </w:r>
      <w:r w:rsidR="0029323F" w:rsidRPr="002D76A8">
        <w:rPr>
          <w:rFonts w:ascii="Times New Roman" w:hAnsi="Times New Roman"/>
          <w:sz w:val="26"/>
          <w:szCs w:val="26"/>
          <w:lang w:val="fr-FR"/>
        </w:rPr>
        <w:t xml:space="preserve">, bố trí trồng </w:t>
      </w:r>
      <w:r>
        <w:rPr>
          <w:rFonts w:ascii="Times New Roman" w:hAnsi="Times New Roman"/>
          <w:sz w:val="26"/>
          <w:szCs w:val="26"/>
          <w:lang w:val="fr-FR"/>
        </w:rPr>
        <w:t xml:space="preserve">xen giữa các </w:t>
      </w:r>
      <w:r w:rsidR="0029323F" w:rsidRPr="002D76A8">
        <w:rPr>
          <w:rFonts w:ascii="Times New Roman" w:hAnsi="Times New Roman"/>
          <w:sz w:val="26"/>
          <w:szCs w:val="26"/>
          <w:lang w:val="fr-FR"/>
        </w:rPr>
        <w:t>dòng theo từng hàng.</w:t>
      </w:r>
    </w:p>
    <w:p w:rsidR="00C363B3" w:rsidRPr="002D76A8" w:rsidRDefault="004679B1" w:rsidP="002D76A8">
      <w:pPr>
        <w:spacing w:before="120" w:after="120"/>
        <w:jc w:val="both"/>
        <w:rPr>
          <w:rFonts w:ascii="Times New Roman" w:hAnsi="Times New Roman"/>
          <w:b/>
          <w:i/>
          <w:sz w:val="26"/>
          <w:szCs w:val="26"/>
        </w:rPr>
      </w:pPr>
      <w:r w:rsidRPr="002D76A8">
        <w:rPr>
          <w:rFonts w:ascii="Times New Roman" w:hAnsi="Times New Roman"/>
          <w:b/>
          <w:i/>
          <w:sz w:val="26"/>
          <w:szCs w:val="26"/>
        </w:rPr>
        <w:t>4</w:t>
      </w:r>
      <w:r w:rsidR="00C363B3" w:rsidRPr="002D76A8">
        <w:rPr>
          <w:rFonts w:ascii="Times New Roman" w:hAnsi="Times New Roman"/>
          <w:b/>
          <w:i/>
          <w:sz w:val="26"/>
          <w:szCs w:val="26"/>
        </w:rPr>
        <w:t>.</w:t>
      </w:r>
      <w:r w:rsidR="00877719" w:rsidRPr="002D76A8">
        <w:rPr>
          <w:rFonts w:ascii="Times New Roman" w:hAnsi="Times New Roman"/>
          <w:b/>
          <w:i/>
          <w:sz w:val="26"/>
          <w:szCs w:val="26"/>
        </w:rPr>
        <w:t>3.</w:t>
      </w:r>
      <w:r w:rsidR="00C363B3" w:rsidRPr="002D76A8">
        <w:rPr>
          <w:rFonts w:ascii="Times New Roman" w:hAnsi="Times New Roman"/>
          <w:b/>
          <w:i/>
          <w:sz w:val="26"/>
          <w:szCs w:val="26"/>
        </w:rPr>
        <w:t>1. Phương thức trồng</w:t>
      </w:r>
    </w:p>
    <w:p w:rsidR="00DE5698" w:rsidRPr="002D76A8" w:rsidRDefault="00CC54F4"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Cây Mắc</w:t>
      </w:r>
      <w:r w:rsidR="00AD1642">
        <w:rPr>
          <w:rFonts w:ascii="Times New Roman" w:hAnsi="Times New Roman"/>
          <w:sz w:val="26"/>
          <w:szCs w:val="26"/>
        </w:rPr>
        <w:t>-</w:t>
      </w:r>
      <w:r w:rsidRPr="002D76A8">
        <w:rPr>
          <w:rFonts w:ascii="Times New Roman" w:hAnsi="Times New Roman"/>
          <w:sz w:val="26"/>
          <w:szCs w:val="26"/>
        </w:rPr>
        <w:t xml:space="preserve">ca có thể trồng theo </w:t>
      </w:r>
      <w:r w:rsidR="00E0234A" w:rsidRPr="002D76A8">
        <w:rPr>
          <w:rFonts w:ascii="Times New Roman" w:hAnsi="Times New Roman"/>
          <w:sz w:val="26"/>
          <w:szCs w:val="26"/>
        </w:rPr>
        <w:t>các</w:t>
      </w:r>
      <w:r w:rsidRPr="002D76A8">
        <w:rPr>
          <w:rFonts w:ascii="Times New Roman" w:hAnsi="Times New Roman"/>
          <w:sz w:val="26"/>
          <w:szCs w:val="26"/>
        </w:rPr>
        <w:t xml:space="preserve"> phương thức trồng thuần loài</w:t>
      </w:r>
      <w:r w:rsidR="001C09DB" w:rsidRPr="002D76A8">
        <w:rPr>
          <w:rFonts w:ascii="Times New Roman" w:hAnsi="Times New Roman"/>
          <w:sz w:val="26"/>
          <w:szCs w:val="26"/>
        </w:rPr>
        <w:t>, phân tán</w:t>
      </w:r>
      <w:r w:rsidRPr="002D76A8">
        <w:rPr>
          <w:rFonts w:ascii="Times New Roman" w:hAnsi="Times New Roman"/>
          <w:sz w:val="26"/>
          <w:szCs w:val="26"/>
        </w:rPr>
        <w:t xml:space="preserve"> hoặc trồng xen với chè</w:t>
      </w:r>
      <w:r w:rsidR="001A2BA1" w:rsidRPr="002D76A8">
        <w:rPr>
          <w:rFonts w:ascii="Times New Roman" w:hAnsi="Times New Roman"/>
          <w:sz w:val="26"/>
          <w:szCs w:val="26"/>
        </w:rPr>
        <w:t xml:space="preserve"> hoặc</w:t>
      </w:r>
      <w:r w:rsidRPr="002D76A8">
        <w:rPr>
          <w:rFonts w:ascii="Times New Roman" w:hAnsi="Times New Roman"/>
          <w:sz w:val="26"/>
          <w:szCs w:val="26"/>
        </w:rPr>
        <w:t xml:space="preserve"> cây nông nghiệp ngắn ngày như </w:t>
      </w:r>
      <w:r w:rsidR="00AD1642">
        <w:rPr>
          <w:rFonts w:ascii="Times New Roman" w:hAnsi="Times New Roman"/>
          <w:sz w:val="26"/>
          <w:szCs w:val="26"/>
        </w:rPr>
        <w:t xml:space="preserve">cây sắn, </w:t>
      </w:r>
      <w:r w:rsidRPr="002D76A8">
        <w:rPr>
          <w:rFonts w:ascii="Times New Roman" w:hAnsi="Times New Roman"/>
          <w:sz w:val="26"/>
          <w:szCs w:val="26"/>
        </w:rPr>
        <w:t>…</w:t>
      </w:r>
    </w:p>
    <w:p w:rsidR="00DE5698" w:rsidRPr="002D76A8" w:rsidRDefault="00DE5698" w:rsidP="002D76A8">
      <w:pPr>
        <w:spacing w:before="120" w:after="120"/>
        <w:jc w:val="both"/>
        <w:rPr>
          <w:rFonts w:ascii="Times New Roman" w:hAnsi="Times New Roman"/>
          <w:sz w:val="26"/>
          <w:szCs w:val="26"/>
          <w:lang w:val="fr-FR"/>
        </w:rPr>
      </w:pPr>
      <w:r w:rsidRPr="002D76A8">
        <w:rPr>
          <w:rFonts w:ascii="Times New Roman" w:hAnsi="Times New Roman"/>
          <w:b/>
          <w:i/>
          <w:sz w:val="26"/>
          <w:szCs w:val="26"/>
        </w:rPr>
        <w:t>4.3.</w:t>
      </w:r>
      <w:r w:rsidR="0034658E" w:rsidRPr="002D76A8">
        <w:rPr>
          <w:rFonts w:ascii="Times New Roman" w:hAnsi="Times New Roman"/>
          <w:b/>
          <w:i/>
          <w:sz w:val="26"/>
          <w:szCs w:val="26"/>
        </w:rPr>
        <w:t>2</w:t>
      </w:r>
      <w:r w:rsidRPr="002D76A8">
        <w:rPr>
          <w:rFonts w:ascii="Times New Roman" w:hAnsi="Times New Roman"/>
          <w:b/>
          <w:i/>
          <w:sz w:val="26"/>
          <w:szCs w:val="26"/>
        </w:rPr>
        <w:t>. Thời vụ trồng</w:t>
      </w:r>
    </w:p>
    <w:p w:rsidR="00DE5698" w:rsidRPr="00C50155" w:rsidRDefault="004C1377" w:rsidP="002D76A8">
      <w:pPr>
        <w:spacing w:before="120" w:after="120"/>
        <w:ind w:firstLine="720"/>
        <w:jc w:val="both"/>
        <w:rPr>
          <w:rFonts w:ascii="Times New Roman" w:hAnsi="Times New Roman"/>
          <w:b/>
          <w:i/>
          <w:spacing w:val="2"/>
          <w:sz w:val="26"/>
          <w:szCs w:val="26"/>
        </w:rPr>
      </w:pPr>
      <w:r>
        <w:rPr>
          <w:rFonts w:ascii="Times New Roman" w:hAnsi="Times New Roman"/>
          <w:spacing w:val="2"/>
          <w:sz w:val="26"/>
          <w:szCs w:val="26"/>
        </w:rPr>
        <w:t>M</w:t>
      </w:r>
      <w:r w:rsidR="00DA1DEA" w:rsidRPr="00C50155">
        <w:rPr>
          <w:rFonts w:ascii="Times New Roman" w:hAnsi="Times New Roman"/>
          <w:spacing w:val="2"/>
          <w:sz w:val="26"/>
          <w:szCs w:val="26"/>
        </w:rPr>
        <w:t>ùa vụ tr</w:t>
      </w:r>
      <w:r w:rsidR="009E5272">
        <w:rPr>
          <w:rFonts w:ascii="Times New Roman" w:hAnsi="Times New Roman"/>
          <w:spacing w:val="2"/>
          <w:sz w:val="26"/>
          <w:szCs w:val="26"/>
        </w:rPr>
        <w:t>ồng chính là vụ xuân từ tháng 2-</w:t>
      </w:r>
      <w:r w:rsidR="00DA1DEA" w:rsidRPr="00C50155">
        <w:rPr>
          <w:rFonts w:ascii="Times New Roman" w:hAnsi="Times New Roman"/>
          <w:spacing w:val="2"/>
          <w:sz w:val="26"/>
          <w:szCs w:val="26"/>
        </w:rPr>
        <w:t>4 dư</w:t>
      </w:r>
      <w:r w:rsidR="009E5272">
        <w:rPr>
          <w:rFonts w:ascii="Times New Roman" w:hAnsi="Times New Roman"/>
          <w:spacing w:val="2"/>
          <w:sz w:val="26"/>
          <w:szCs w:val="26"/>
        </w:rPr>
        <w:t>ơng lịch hoặc vụ thu từ tháng 7-</w:t>
      </w:r>
      <w:r w:rsidR="00DA1DEA" w:rsidRPr="00C50155">
        <w:rPr>
          <w:rFonts w:ascii="Times New Roman" w:hAnsi="Times New Roman"/>
          <w:spacing w:val="2"/>
          <w:sz w:val="26"/>
          <w:szCs w:val="26"/>
        </w:rPr>
        <w:t>8 dương lịch hằng năm.</w:t>
      </w:r>
    </w:p>
    <w:p w:rsidR="0034658E" w:rsidRPr="002D76A8" w:rsidRDefault="0034658E" w:rsidP="002D76A8">
      <w:pPr>
        <w:spacing w:before="120" w:after="120"/>
        <w:jc w:val="both"/>
        <w:rPr>
          <w:rFonts w:ascii="Times New Roman" w:hAnsi="Times New Roman"/>
          <w:b/>
          <w:i/>
          <w:sz w:val="26"/>
          <w:szCs w:val="26"/>
        </w:rPr>
      </w:pPr>
      <w:r w:rsidRPr="002D76A8">
        <w:rPr>
          <w:rFonts w:ascii="Times New Roman" w:hAnsi="Times New Roman"/>
          <w:b/>
          <w:i/>
          <w:sz w:val="26"/>
          <w:szCs w:val="26"/>
        </w:rPr>
        <w:t>4.3.3. Xử lý thực bì</w:t>
      </w:r>
    </w:p>
    <w:p w:rsidR="00E67238" w:rsidRPr="002D76A8" w:rsidRDefault="00E67238" w:rsidP="002D76A8">
      <w:pPr>
        <w:pStyle w:val="NormalWeb"/>
        <w:shd w:val="clear" w:color="auto" w:fill="FFFFFF"/>
        <w:spacing w:before="120" w:beforeAutospacing="0" w:after="120" w:afterAutospacing="0"/>
        <w:ind w:firstLine="720"/>
        <w:jc w:val="both"/>
        <w:rPr>
          <w:sz w:val="26"/>
          <w:szCs w:val="26"/>
        </w:rPr>
      </w:pPr>
      <w:r w:rsidRPr="002D76A8">
        <w:rPr>
          <w:sz w:val="26"/>
          <w:szCs w:val="26"/>
        </w:rPr>
        <w:t>a) Phát dọn toàn diện để giảm cỏ dại, sâu bệnh và tránh cạnh tranh dinh dưỡng. Cuốc lật đất hoặc xới đất, rãy cỏ cục bộ 1,5-2m</w:t>
      </w:r>
      <w:r w:rsidRPr="002D76A8">
        <w:rPr>
          <w:sz w:val="26"/>
          <w:szCs w:val="26"/>
          <w:vertAlign w:val="superscript"/>
        </w:rPr>
        <w:t>2</w:t>
      </w:r>
      <w:r w:rsidR="00916D3A">
        <w:rPr>
          <w:sz w:val="26"/>
          <w:szCs w:val="26"/>
        </w:rPr>
        <w:t> xung quanh vị trí đào hố</w:t>
      </w:r>
      <w:r w:rsidRPr="002D76A8">
        <w:rPr>
          <w:sz w:val="26"/>
          <w:szCs w:val="26"/>
        </w:rPr>
        <w:t>;</w:t>
      </w:r>
    </w:p>
    <w:p w:rsidR="00E67238" w:rsidRPr="002D76A8" w:rsidRDefault="00E67238" w:rsidP="002D76A8">
      <w:pPr>
        <w:pStyle w:val="NormalWeb"/>
        <w:shd w:val="clear" w:color="auto" w:fill="FFFFFF"/>
        <w:spacing w:before="120" w:beforeAutospacing="0" w:after="120" w:afterAutospacing="0"/>
        <w:ind w:firstLine="720"/>
        <w:jc w:val="both"/>
        <w:rPr>
          <w:sz w:val="26"/>
          <w:szCs w:val="26"/>
        </w:rPr>
      </w:pPr>
      <w:r w:rsidRPr="002D76A8">
        <w:rPr>
          <w:sz w:val="26"/>
          <w:szCs w:val="26"/>
        </w:rPr>
        <w:t>b) Đào hố kíc</w:t>
      </w:r>
      <w:r w:rsidR="00FC4A41">
        <w:rPr>
          <w:sz w:val="26"/>
          <w:szCs w:val="26"/>
        </w:rPr>
        <w:t>h thước 80x80x60cm hoặc 80x80x80</w:t>
      </w:r>
      <w:r w:rsidRPr="002D76A8">
        <w:rPr>
          <w:sz w:val="26"/>
          <w:szCs w:val="26"/>
        </w:rPr>
        <w:t>cm, hố được đào trước khi trồng ít nhất 1tháng để phơi ải diệt trừ nấm bệnh; khi đào chú ý để lớp đất trên mặt riêng để trộn với phân lót khi lấp hố;</w:t>
      </w:r>
    </w:p>
    <w:p w:rsidR="00E67238" w:rsidRPr="002D76A8" w:rsidRDefault="00E67238" w:rsidP="002D76A8">
      <w:pPr>
        <w:pStyle w:val="NormalWeb"/>
        <w:shd w:val="clear" w:color="auto" w:fill="FFFFFF"/>
        <w:spacing w:before="120" w:beforeAutospacing="0" w:after="120" w:afterAutospacing="0"/>
        <w:ind w:firstLine="720"/>
        <w:jc w:val="both"/>
        <w:rPr>
          <w:sz w:val="26"/>
          <w:szCs w:val="26"/>
        </w:rPr>
      </w:pPr>
      <w:r w:rsidRPr="002D76A8">
        <w:rPr>
          <w:sz w:val="26"/>
          <w:szCs w:val="26"/>
        </w:rPr>
        <w:t>c) Bón lót và lấp hố trước khi trồng ít nhất 1 tháng; mỗi hố bón từ 15- 50 kg phân chuồng hoai hoặc phân vi sinh (liều lượng theo chỉ dẫn trên bao bì), kết hợp với bón 500g NPK và 300g vôi bột được trộn đều với đất mặt; lấp hố bằng đất mặt xung quanh, tạo hình mâm xôi cao hơn mặt đất tự nhiên 2-3cm.</w:t>
      </w:r>
    </w:p>
    <w:p w:rsidR="00DE5698" w:rsidRPr="002D76A8" w:rsidRDefault="00DE5698" w:rsidP="002D76A8">
      <w:pPr>
        <w:spacing w:before="120" w:after="120"/>
        <w:jc w:val="both"/>
        <w:rPr>
          <w:rFonts w:ascii="Times New Roman" w:hAnsi="Times New Roman"/>
          <w:sz w:val="26"/>
          <w:szCs w:val="26"/>
          <w:lang w:val="fr-FR"/>
        </w:rPr>
      </w:pPr>
      <w:r w:rsidRPr="002D76A8">
        <w:rPr>
          <w:rFonts w:ascii="Times New Roman" w:hAnsi="Times New Roman"/>
          <w:b/>
          <w:i/>
          <w:sz w:val="26"/>
          <w:szCs w:val="26"/>
        </w:rPr>
        <w:t>4.3.</w:t>
      </w:r>
      <w:r w:rsidR="0034658E" w:rsidRPr="002D76A8">
        <w:rPr>
          <w:rFonts w:ascii="Times New Roman" w:hAnsi="Times New Roman"/>
          <w:b/>
          <w:i/>
          <w:sz w:val="26"/>
          <w:szCs w:val="26"/>
        </w:rPr>
        <w:t>4</w:t>
      </w:r>
      <w:r w:rsidRPr="002D76A8">
        <w:rPr>
          <w:rFonts w:ascii="Times New Roman" w:hAnsi="Times New Roman"/>
          <w:b/>
          <w:i/>
          <w:sz w:val="26"/>
          <w:szCs w:val="26"/>
        </w:rPr>
        <w:t>. Mật độ trồng</w:t>
      </w:r>
    </w:p>
    <w:p w:rsidR="00C363B3" w:rsidRPr="002D76A8" w:rsidRDefault="00C363B3" w:rsidP="002D76A8">
      <w:pPr>
        <w:spacing w:before="120" w:after="120"/>
        <w:ind w:firstLine="720"/>
        <w:jc w:val="both"/>
        <w:rPr>
          <w:rFonts w:ascii="Times New Roman" w:hAnsi="Times New Roman"/>
          <w:sz w:val="26"/>
          <w:szCs w:val="26"/>
          <w:lang w:val="fr-FR"/>
        </w:rPr>
      </w:pPr>
      <w:r w:rsidRPr="002D76A8">
        <w:rPr>
          <w:rFonts w:ascii="Times New Roman" w:hAnsi="Times New Roman"/>
          <w:sz w:val="26"/>
          <w:szCs w:val="26"/>
          <w:lang w:val="fr-FR"/>
        </w:rPr>
        <w:t>Mật độ trồng tuỳ thuộc vào kích thước tán của từng giống, loại đất, đặc điểm khí hậu, phương thức canh tác và mức đầu tư:</w:t>
      </w:r>
    </w:p>
    <w:p w:rsidR="00C363B3" w:rsidRPr="002D76A8" w:rsidRDefault="00C363B3" w:rsidP="002D76A8">
      <w:pPr>
        <w:spacing w:before="120" w:after="120"/>
        <w:ind w:firstLine="720"/>
        <w:jc w:val="both"/>
        <w:rPr>
          <w:rFonts w:ascii="Times New Roman" w:hAnsi="Times New Roman"/>
          <w:sz w:val="26"/>
          <w:szCs w:val="26"/>
          <w:lang w:val="fr-FR"/>
        </w:rPr>
      </w:pPr>
      <w:r w:rsidRPr="002D76A8">
        <w:rPr>
          <w:rFonts w:ascii="Times New Roman" w:hAnsi="Times New Roman"/>
          <w:sz w:val="26"/>
          <w:szCs w:val="26"/>
          <w:lang w:val="fr-FR"/>
        </w:rPr>
        <w:t xml:space="preserve">- Mật độ trồng từ 238 - 286 cây/ha áp dụng đối với trồng </w:t>
      </w:r>
      <w:r w:rsidR="00051F17" w:rsidRPr="002D76A8">
        <w:rPr>
          <w:rFonts w:ascii="Times New Roman" w:hAnsi="Times New Roman"/>
          <w:sz w:val="26"/>
          <w:szCs w:val="26"/>
          <w:lang w:val="fr-FR"/>
        </w:rPr>
        <w:t>thuần loài;</w:t>
      </w:r>
    </w:p>
    <w:p w:rsidR="00C363B3" w:rsidRPr="002D76A8" w:rsidRDefault="00C363B3" w:rsidP="002D76A8">
      <w:pPr>
        <w:spacing w:before="120" w:after="120"/>
        <w:ind w:firstLine="720"/>
        <w:jc w:val="both"/>
        <w:rPr>
          <w:rFonts w:ascii="Times New Roman" w:hAnsi="Times New Roman"/>
          <w:b/>
          <w:sz w:val="26"/>
          <w:szCs w:val="26"/>
        </w:rPr>
      </w:pPr>
      <w:r w:rsidRPr="002D76A8">
        <w:rPr>
          <w:rFonts w:ascii="Times New Roman" w:hAnsi="Times New Roman"/>
          <w:sz w:val="26"/>
          <w:szCs w:val="26"/>
          <w:lang w:val="fr-FR"/>
        </w:rPr>
        <w:t>- Mật độ 1</w:t>
      </w:r>
      <w:r w:rsidR="00051F17" w:rsidRPr="002D76A8">
        <w:rPr>
          <w:rFonts w:ascii="Times New Roman" w:hAnsi="Times New Roman"/>
          <w:sz w:val="26"/>
          <w:szCs w:val="26"/>
          <w:lang w:val="fr-FR"/>
        </w:rPr>
        <w:t>0</w:t>
      </w:r>
      <w:r w:rsidRPr="002D76A8">
        <w:rPr>
          <w:rFonts w:ascii="Times New Roman" w:hAnsi="Times New Roman"/>
          <w:sz w:val="26"/>
          <w:szCs w:val="26"/>
          <w:lang w:val="fr-FR"/>
        </w:rPr>
        <w:t xml:space="preserve">0-186 cây/ha áp dụng trồng xen với cây </w:t>
      </w:r>
      <w:r w:rsidR="00643B38">
        <w:rPr>
          <w:rFonts w:ascii="Times New Roman" w:hAnsi="Times New Roman"/>
          <w:sz w:val="26"/>
          <w:szCs w:val="26"/>
          <w:lang w:val="fr-FR"/>
        </w:rPr>
        <w:t>chè xanh</w:t>
      </w:r>
      <w:r w:rsidRPr="002D76A8">
        <w:rPr>
          <w:rFonts w:ascii="Times New Roman" w:hAnsi="Times New Roman"/>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598"/>
      </w:tblGrid>
      <w:tr w:rsidR="009E5272" w:rsidTr="00915CC9">
        <w:tc>
          <w:tcPr>
            <w:tcW w:w="4810" w:type="dxa"/>
          </w:tcPr>
          <w:p w:rsidR="009E5272" w:rsidRDefault="009E5272" w:rsidP="00915CC9">
            <w:pPr>
              <w:spacing w:before="0"/>
              <w:jc w:val="center"/>
              <w:rPr>
                <w:rFonts w:ascii="Times New Roman" w:hAnsi="Times New Roman"/>
                <w:color w:val="000000" w:themeColor="text1"/>
                <w:sz w:val="26"/>
                <w:szCs w:val="26"/>
                <w:lang w:val="fr-FR"/>
              </w:rPr>
            </w:pPr>
            <w:r w:rsidRPr="002D76A8">
              <w:rPr>
                <w:rFonts w:ascii="Times New Roman" w:hAnsi="Times New Roman"/>
                <w:b/>
                <w:i/>
                <w:noProof/>
                <w:sz w:val="26"/>
                <w:szCs w:val="26"/>
                <w:vertAlign w:val="superscript"/>
              </w:rPr>
              <w:drawing>
                <wp:inline distT="0" distB="0" distL="0" distR="0" wp14:anchorId="140D5BD6" wp14:editId="5F88DBB6">
                  <wp:extent cx="2914650" cy="2219325"/>
                  <wp:effectExtent l="0" t="0" r="0" b="0"/>
                  <wp:docPr id="25" name="Picture 25" descr="D:\2014\De tai Macca\De cuong Sach\Sach\anh 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De tai Macca\De cuong Sach\Sach\anh 3_001.jpg"/>
                          <pic:cNvPicPr>
                            <a:picLocks noChangeAspect="1" noChangeArrowheads="1"/>
                          </pic:cNvPicPr>
                        </pic:nvPicPr>
                        <pic:blipFill rotWithShape="1">
                          <a:blip r:embed="rId19">
                            <a:extLst>
                              <a:ext uri="{28A0092B-C50C-407E-A947-70E740481C1C}">
                                <a14:useLocalDpi xmlns:a14="http://schemas.microsoft.com/office/drawing/2010/main"/>
                              </a:ext>
                            </a:extLst>
                          </a:blip>
                          <a:srcRect l="12426" t="30427" r="12267" b="2519"/>
                          <a:stretch/>
                        </pic:blipFill>
                        <pic:spPr bwMode="auto">
                          <a:xfrm>
                            <a:off x="0" y="0"/>
                            <a:ext cx="2923716" cy="22262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rsidR="009E5272" w:rsidRDefault="009E5272" w:rsidP="00915CC9">
            <w:pPr>
              <w:spacing w:before="0"/>
              <w:jc w:val="center"/>
              <w:rPr>
                <w:rFonts w:ascii="Times New Roman" w:hAnsi="Times New Roman"/>
                <w:color w:val="000000" w:themeColor="text1"/>
                <w:sz w:val="26"/>
                <w:szCs w:val="26"/>
                <w:lang w:val="fr-FR"/>
              </w:rPr>
            </w:pPr>
            <w:r w:rsidRPr="002D76A8">
              <w:rPr>
                <w:rFonts w:ascii="Times New Roman" w:hAnsi="Times New Roman"/>
                <w:b/>
                <w:i/>
                <w:noProof/>
                <w:sz w:val="26"/>
                <w:szCs w:val="26"/>
                <w:vertAlign w:val="superscript"/>
              </w:rPr>
              <w:drawing>
                <wp:inline distT="0" distB="0" distL="0" distR="0" wp14:anchorId="2061AD16" wp14:editId="5E39E1E8">
                  <wp:extent cx="2743200" cy="2219325"/>
                  <wp:effectExtent l="0" t="0" r="0" b="0"/>
                  <wp:docPr id="23" name="Picture 23" descr="D:\2014\De tai Macca\De cuong Sach\Sach\anh 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De tai Macca\De cuong Sach\Sach\anh 2_001.jpg"/>
                          <pic:cNvPicPr>
                            <a:picLocks noChangeAspect="1" noChangeArrowheads="1"/>
                          </pic:cNvPicPr>
                        </pic:nvPicPr>
                        <pic:blipFill rotWithShape="1">
                          <a:blip r:embed="rId20">
                            <a:extLst>
                              <a:ext uri="{28A0092B-C50C-407E-A947-70E740481C1C}">
                                <a14:useLocalDpi xmlns:a14="http://schemas.microsoft.com/office/drawing/2010/main"/>
                              </a:ext>
                            </a:extLst>
                          </a:blip>
                          <a:srcRect l="6788" t="29550" r="6788" b="2317"/>
                          <a:stretch/>
                        </pic:blipFill>
                        <pic:spPr bwMode="auto">
                          <a:xfrm>
                            <a:off x="0" y="0"/>
                            <a:ext cx="2756852" cy="22303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5272" w:rsidTr="00915CC9">
        <w:tc>
          <w:tcPr>
            <w:tcW w:w="4810" w:type="dxa"/>
          </w:tcPr>
          <w:p w:rsidR="009E5272" w:rsidRDefault="009E5272" w:rsidP="00915CC9">
            <w:pPr>
              <w:spacing w:before="0"/>
              <w:jc w:val="center"/>
              <w:rPr>
                <w:rFonts w:ascii="Times New Roman" w:hAnsi="Times New Roman"/>
                <w:color w:val="000000" w:themeColor="text1"/>
                <w:sz w:val="26"/>
                <w:szCs w:val="26"/>
                <w:lang w:val="fr-FR"/>
              </w:rPr>
            </w:pPr>
            <w:r w:rsidRPr="002D76A8">
              <w:rPr>
                <w:rFonts w:ascii="Times New Roman" w:hAnsi="Times New Roman"/>
                <w:sz w:val="26"/>
                <w:szCs w:val="26"/>
              </w:rPr>
              <w:t>Hình 1: Mắc-ca trồng tập trung</w:t>
            </w:r>
          </w:p>
        </w:tc>
        <w:tc>
          <w:tcPr>
            <w:tcW w:w="4811" w:type="dxa"/>
          </w:tcPr>
          <w:p w:rsidR="009E5272" w:rsidRDefault="009E5272" w:rsidP="000C3AA0">
            <w:pPr>
              <w:spacing w:before="0"/>
              <w:jc w:val="center"/>
              <w:rPr>
                <w:rFonts w:ascii="Times New Roman" w:hAnsi="Times New Roman"/>
                <w:color w:val="000000" w:themeColor="text1"/>
                <w:sz w:val="26"/>
                <w:szCs w:val="26"/>
                <w:lang w:val="fr-FR"/>
              </w:rPr>
            </w:pPr>
            <w:r w:rsidRPr="002D76A8">
              <w:rPr>
                <w:rFonts w:ascii="Times New Roman" w:hAnsi="Times New Roman"/>
                <w:sz w:val="26"/>
                <w:szCs w:val="26"/>
              </w:rPr>
              <w:t>Hình 2: M</w:t>
            </w:r>
            <w:r>
              <w:rPr>
                <w:rFonts w:ascii="Times New Roman" w:hAnsi="Times New Roman"/>
                <w:sz w:val="26"/>
                <w:szCs w:val="26"/>
              </w:rPr>
              <w:t xml:space="preserve">ô hình trồng Mắc-ca </w:t>
            </w:r>
            <w:r w:rsidR="000C3AA0">
              <w:rPr>
                <w:rFonts w:ascii="Times New Roman" w:hAnsi="Times New Roman"/>
                <w:sz w:val="26"/>
                <w:szCs w:val="26"/>
              </w:rPr>
              <w:t xml:space="preserve">xen </w:t>
            </w:r>
            <w:r>
              <w:rPr>
                <w:rFonts w:ascii="Times New Roman" w:hAnsi="Times New Roman"/>
                <w:sz w:val="26"/>
                <w:szCs w:val="26"/>
              </w:rPr>
              <w:t>với chè</w:t>
            </w:r>
          </w:p>
        </w:tc>
      </w:tr>
    </w:tbl>
    <w:p w:rsidR="00915CC9" w:rsidRDefault="00915CC9" w:rsidP="002D76A8">
      <w:pPr>
        <w:spacing w:before="120" w:after="120"/>
        <w:jc w:val="both"/>
        <w:rPr>
          <w:rFonts w:ascii="Times New Roman" w:hAnsi="Times New Roman"/>
          <w:b/>
          <w:i/>
          <w:sz w:val="26"/>
          <w:szCs w:val="26"/>
        </w:rPr>
      </w:pPr>
    </w:p>
    <w:p w:rsidR="00CF698A" w:rsidRPr="002D76A8" w:rsidRDefault="004679B1" w:rsidP="002D76A8">
      <w:pPr>
        <w:spacing w:before="120" w:after="120"/>
        <w:jc w:val="both"/>
        <w:rPr>
          <w:rFonts w:ascii="Times New Roman" w:hAnsi="Times New Roman"/>
          <w:b/>
          <w:i/>
          <w:sz w:val="26"/>
          <w:szCs w:val="26"/>
        </w:rPr>
      </w:pPr>
      <w:r w:rsidRPr="002D76A8">
        <w:rPr>
          <w:rFonts w:ascii="Times New Roman" w:hAnsi="Times New Roman"/>
          <w:b/>
          <w:i/>
          <w:sz w:val="26"/>
          <w:szCs w:val="26"/>
        </w:rPr>
        <w:lastRenderedPageBreak/>
        <w:t>4</w:t>
      </w:r>
      <w:r w:rsidR="00CF698A" w:rsidRPr="002D76A8">
        <w:rPr>
          <w:rFonts w:ascii="Times New Roman" w:hAnsi="Times New Roman"/>
          <w:b/>
          <w:i/>
          <w:sz w:val="26"/>
          <w:szCs w:val="26"/>
        </w:rPr>
        <w:t>.</w:t>
      </w:r>
      <w:r w:rsidR="00815F79" w:rsidRPr="002D76A8">
        <w:rPr>
          <w:rFonts w:ascii="Times New Roman" w:hAnsi="Times New Roman"/>
          <w:b/>
          <w:i/>
          <w:sz w:val="26"/>
          <w:szCs w:val="26"/>
        </w:rPr>
        <w:t>3</w:t>
      </w:r>
      <w:r w:rsidR="0034658E" w:rsidRPr="002D76A8">
        <w:rPr>
          <w:rFonts w:ascii="Times New Roman" w:hAnsi="Times New Roman"/>
          <w:b/>
          <w:i/>
          <w:sz w:val="26"/>
          <w:szCs w:val="26"/>
        </w:rPr>
        <w:t>.5</w:t>
      </w:r>
      <w:r w:rsidR="00CF698A" w:rsidRPr="002D76A8">
        <w:rPr>
          <w:rFonts w:ascii="Times New Roman" w:hAnsi="Times New Roman"/>
          <w:b/>
          <w:i/>
          <w:sz w:val="26"/>
          <w:szCs w:val="26"/>
        </w:rPr>
        <w:t>. Làm đất bón phân</w:t>
      </w:r>
    </w:p>
    <w:p w:rsidR="00CF698A" w:rsidRPr="002D76A8" w:rsidRDefault="0034658E" w:rsidP="002D76A8">
      <w:pPr>
        <w:spacing w:before="120" w:after="120"/>
        <w:ind w:firstLine="720"/>
        <w:jc w:val="both"/>
        <w:rPr>
          <w:rFonts w:ascii="Times New Roman" w:hAnsi="Times New Roman"/>
          <w:i/>
          <w:sz w:val="26"/>
          <w:szCs w:val="26"/>
        </w:rPr>
      </w:pPr>
      <w:bookmarkStart w:id="4" w:name="_Toc408648949"/>
      <w:r w:rsidRPr="002D76A8">
        <w:rPr>
          <w:rFonts w:ascii="Times New Roman" w:hAnsi="Times New Roman"/>
          <w:i/>
          <w:sz w:val="26"/>
          <w:szCs w:val="26"/>
        </w:rPr>
        <w:t>a</w:t>
      </w:r>
      <w:r w:rsidR="00CF698A" w:rsidRPr="002D76A8">
        <w:rPr>
          <w:rFonts w:ascii="Times New Roman" w:hAnsi="Times New Roman"/>
          <w:i/>
          <w:sz w:val="26"/>
          <w:szCs w:val="26"/>
        </w:rPr>
        <w:t>. Đào hố</w:t>
      </w:r>
      <w:bookmarkEnd w:id="4"/>
      <w:r w:rsidR="00CF698A" w:rsidRPr="002D76A8">
        <w:rPr>
          <w:rFonts w:ascii="Times New Roman" w:hAnsi="Times New Roman"/>
          <w:i/>
          <w:sz w:val="26"/>
          <w:szCs w:val="26"/>
        </w:rPr>
        <w:tab/>
      </w:r>
    </w:p>
    <w:p w:rsidR="00CF698A" w:rsidRPr="002D76A8" w:rsidRDefault="00CF698A"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Hố đào kích thước 80x80x80cm hoặc 80x80x60cm (sâu 60cm). Phần đất trên mặt được để riêng sau ta lấp bạt xuống hố.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637"/>
      </w:tblGrid>
      <w:tr w:rsidR="00CF698A" w:rsidRPr="002D76A8" w:rsidTr="00963D6F">
        <w:tc>
          <w:tcPr>
            <w:tcW w:w="4748" w:type="dxa"/>
          </w:tcPr>
          <w:p w:rsidR="00CF698A" w:rsidRPr="002D76A8" w:rsidRDefault="00CF698A" w:rsidP="002D76A8">
            <w:pPr>
              <w:spacing w:after="120"/>
              <w:rPr>
                <w:rFonts w:ascii="Times New Roman" w:hAnsi="Times New Roman"/>
                <w:sz w:val="26"/>
                <w:szCs w:val="26"/>
              </w:rPr>
            </w:pPr>
            <w:r w:rsidRPr="002D76A8">
              <w:rPr>
                <w:rFonts w:ascii="Times New Roman" w:hAnsi="Times New Roman"/>
                <w:noProof/>
                <w:sz w:val="26"/>
                <w:szCs w:val="26"/>
              </w:rPr>
              <w:drawing>
                <wp:inline distT="0" distB="0" distL="0" distR="0" wp14:anchorId="2EB4C508" wp14:editId="67F78624">
                  <wp:extent cx="2878382" cy="2571750"/>
                  <wp:effectExtent l="0" t="0" r="0" b="0"/>
                  <wp:docPr id="4" name="Picture 4" descr="D:\2014\De tai Macca\De cuong Sach\Sach\20150108_0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De tai Macca\De cuong Sach\Sach\20150108_002047.jpg"/>
                          <pic:cNvPicPr>
                            <a:picLocks noChangeAspect="1" noChangeArrowheads="1"/>
                          </pic:cNvPicPr>
                        </pic:nvPicPr>
                        <pic:blipFill rotWithShape="1">
                          <a:blip r:embed="rId21" cstate="print">
                            <a:clrChange>
                              <a:clrFrom>
                                <a:srgbClr val="EBEBEC"/>
                              </a:clrFrom>
                              <a:clrTo>
                                <a:srgbClr val="EBEBEC">
                                  <a:alpha val="0"/>
                                </a:srgbClr>
                              </a:clrTo>
                            </a:clrChange>
                            <a:biLevel thresh="75000"/>
                            <a:extLst>
                              <a:ext uri="{BEBA8EAE-BF5A-486C-A8C5-ECC9F3942E4B}">
                                <a14:imgProps xmlns:a14="http://schemas.microsoft.com/office/drawing/2010/main">
                                  <a14:imgLayer r:embed="rId22">
                                    <a14:imgEffect>
                                      <a14:artisticPhotocopy/>
                                    </a14:imgEffect>
                                    <a14:imgEffect>
                                      <a14:colorTemperature colorTemp="1700"/>
                                    </a14:imgEffect>
                                  </a14:imgLayer>
                                </a14:imgProps>
                              </a:ext>
                              <a:ext uri="{28A0092B-C50C-407E-A947-70E740481C1C}">
                                <a14:useLocalDpi xmlns:a14="http://schemas.microsoft.com/office/drawing/2010/main"/>
                              </a:ext>
                            </a:extLst>
                          </a:blip>
                          <a:srcRect l="51890" t="6243" r="20362" b="50935"/>
                          <a:stretch/>
                        </pic:blipFill>
                        <pic:spPr bwMode="auto">
                          <a:xfrm>
                            <a:off x="0" y="0"/>
                            <a:ext cx="2878669" cy="2572007"/>
                          </a:xfrm>
                          <a:prstGeom prst="rect">
                            <a:avLst/>
                          </a:prstGeom>
                          <a:noFill/>
                          <a:ln>
                            <a:noFill/>
                          </a:ln>
                          <a:extLst>
                            <a:ext uri="{53640926-AAD7-44D8-BBD7-CCE9431645EC}">
                              <a14:shadowObscured xmlns:a14="http://schemas.microsoft.com/office/drawing/2010/main"/>
                            </a:ext>
                          </a:extLst>
                        </pic:spPr>
                      </pic:pic>
                    </a:graphicData>
                  </a:graphic>
                </wp:inline>
              </w:drawing>
            </w:r>
          </w:p>
          <w:p w:rsidR="00CF698A" w:rsidRPr="002D76A8" w:rsidRDefault="00EE395B" w:rsidP="002D76A8">
            <w:pPr>
              <w:spacing w:after="120"/>
              <w:jc w:val="center"/>
              <w:rPr>
                <w:rFonts w:ascii="Times New Roman" w:hAnsi="Times New Roman"/>
                <w:sz w:val="26"/>
                <w:szCs w:val="26"/>
              </w:rPr>
            </w:pPr>
            <w:r w:rsidRPr="002D76A8">
              <w:rPr>
                <w:rFonts w:ascii="Times New Roman" w:hAnsi="Times New Roman"/>
                <w:sz w:val="26"/>
                <w:szCs w:val="26"/>
              </w:rPr>
              <w:t xml:space="preserve">Hình </w:t>
            </w:r>
            <w:r w:rsidR="00CF698A" w:rsidRPr="002D76A8">
              <w:rPr>
                <w:rFonts w:ascii="Times New Roman" w:hAnsi="Times New Roman"/>
                <w:sz w:val="26"/>
                <w:szCs w:val="26"/>
              </w:rPr>
              <w:t>3: Kỹ thuật đào hố</w:t>
            </w:r>
          </w:p>
        </w:tc>
        <w:tc>
          <w:tcPr>
            <w:tcW w:w="4637" w:type="dxa"/>
          </w:tcPr>
          <w:p w:rsidR="00CF698A" w:rsidRPr="002D76A8" w:rsidRDefault="00CF698A" w:rsidP="002D76A8">
            <w:pPr>
              <w:spacing w:after="120"/>
              <w:rPr>
                <w:rFonts w:ascii="Times New Roman" w:hAnsi="Times New Roman"/>
                <w:sz w:val="26"/>
                <w:szCs w:val="26"/>
              </w:rPr>
            </w:pPr>
            <w:r w:rsidRPr="002D76A8">
              <w:rPr>
                <w:rFonts w:ascii="Times New Roman" w:hAnsi="Times New Roman"/>
                <w:noProof/>
                <w:sz w:val="26"/>
                <w:szCs w:val="26"/>
              </w:rPr>
              <w:drawing>
                <wp:inline distT="0" distB="0" distL="0" distR="0" wp14:anchorId="1DE202CC" wp14:editId="02921F49">
                  <wp:extent cx="2807745" cy="2571077"/>
                  <wp:effectExtent l="0" t="0" r="0" b="0"/>
                  <wp:docPr id="6" name="Picture 6" descr="D:\2014\De tai Macca\De cuong Sach\Sach\Ho trong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4\De tai Macca\De cuong Sach\Sach\Ho trong ok.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18947" cy="2581335"/>
                          </a:xfrm>
                          <a:prstGeom prst="rect">
                            <a:avLst/>
                          </a:prstGeom>
                          <a:noFill/>
                          <a:ln>
                            <a:noFill/>
                          </a:ln>
                        </pic:spPr>
                      </pic:pic>
                    </a:graphicData>
                  </a:graphic>
                </wp:inline>
              </w:drawing>
            </w:r>
          </w:p>
          <w:p w:rsidR="00CF698A" w:rsidRPr="002D76A8" w:rsidRDefault="00EE395B" w:rsidP="002D76A8">
            <w:pPr>
              <w:spacing w:after="120"/>
              <w:jc w:val="center"/>
              <w:rPr>
                <w:rFonts w:ascii="Times New Roman" w:hAnsi="Times New Roman"/>
                <w:sz w:val="26"/>
                <w:szCs w:val="26"/>
              </w:rPr>
            </w:pPr>
            <w:r w:rsidRPr="002D76A8">
              <w:rPr>
                <w:rFonts w:ascii="Times New Roman" w:hAnsi="Times New Roman"/>
                <w:sz w:val="26"/>
                <w:szCs w:val="26"/>
              </w:rPr>
              <w:t xml:space="preserve">Hình </w:t>
            </w:r>
            <w:r w:rsidR="00CF698A" w:rsidRPr="002D76A8">
              <w:rPr>
                <w:rFonts w:ascii="Times New Roman" w:hAnsi="Times New Roman"/>
                <w:sz w:val="26"/>
                <w:szCs w:val="26"/>
              </w:rPr>
              <w:t>4: Kích thước hố sau đào</w:t>
            </w:r>
          </w:p>
        </w:tc>
      </w:tr>
    </w:tbl>
    <w:p w:rsidR="00963D6F" w:rsidRPr="002D76A8" w:rsidRDefault="00CF698A" w:rsidP="008D29C0">
      <w:pPr>
        <w:spacing w:before="120" w:after="120"/>
        <w:jc w:val="both"/>
        <w:rPr>
          <w:rFonts w:ascii="Times New Roman" w:hAnsi="Times New Roman"/>
          <w:spacing w:val="-4"/>
          <w:sz w:val="26"/>
          <w:szCs w:val="26"/>
        </w:rPr>
      </w:pPr>
      <w:r w:rsidRPr="002D76A8">
        <w:rPr>
          <w:rFonts w:ascii="Times New Roman" w:hAnsi="Times New Roman"/>
          <w:sz w:val="26"/>
          <w:szCs w:val="26"/>
        </w:rPr>
        <w:tab/>
      </w:r>
      <w:r w:rsidR="00963D6F" w:rsidRPr="002D76A8">
        <w:rPr>
          <w:rFonts w:ascii="Times New Roman" w:hAnsi="Times New Roman"/>
          <w:spacing w:val="-4"/>
          <w:sz w:val="26"/>
          <w:szCs w:val="26"/>
        </w:rPr>
        <w:t>Đối với vùng canh tác có t</w:t>
      </w:r>
      <w:r w:rsidR="008D29C0">
        <w:rPr>
          <w:rFonts w:ascii="Times New Roman" w:hAnsi="Times New Roman"/>
          <w:spacing w:val="-4"/>
          <w:sz w:val="26"/>
          <w:szCs w:val="26"/>
        </w:rPr>
        <w:t>ầ</w:t>
      </w:r>
      <w:r w:rsidR="00963D6F" w:rsidRPr="002D76A8">
        <w:rPr>
          <w:rFonts w:ascii="Times New Roman" w:hAnsi="Times New Roman"/>
          <w:spacing w:val="-4"/>
          <w:sz w:val="26"/>
          <w:szCs w:val="26"/>
        </w:rPr>
        <w:t>ng đất không được dày, đất không tôt và tơi xốp ta tiến hành đào kích thước 1,5 - 2 lần kích thước trên để thay và bổ xung phần đất cho cây trồng.</w:t>
      </w:r>
    </w:p>
    <w:p w:rsidR="00CF698A" w:rsidRPr="002D76A8" w:rsidRDefault="00CF698A"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Hố được đào xong ta tiến hành lấp bạt và đảo trộn hỗn hợp: bón lót phân chuồng hoai mục 15 – </w:t>
      </w:r>
      <w:r w:rsidR="006053F4" w:rsidRPr="002D76A8">
        <w:rPr>
          <w:rFonts w:ascii="Times New Roman" w:hAnsi="Times New Roman"/>
          <w:sz w:val="26"/>
          <w:szCs w:val="26"/>
        </w:rPr>
        <w:t>5</w:t>
      </w:r>
      <w:r w:rsidR="00206A72" w:rsidRPr="002D76A8">
        <w:rPr>
          <w:rFonts w:ascii="Times New Roman" w:hAnsi="Times New Roman"/>
          <w:sz w:val="26"/>
          <w:szCs w:val="26"/>
        </w:rPr>
        <w:t>0kg/hố; khô dầu 0,5kg/hố; NPK 0,2kg/hố; vôi bột 0,25</w:t>
      </w:r>
      <w:r w:rsidRPr="002D76A8">
        <w:rPr>
          <w:rFonts w:ascii="Times New Roman" w:hAnsi="Times New Roman"/>
          <w:sz w:val="26"/>
          <w:szCs w:val="26"/>
        </w:rPr>
        <w:t>kg/hố. Sau đó kéo toàn bộ phần đất mặt đã được để riêng  xuống hố sao cho hỗn hợp trên đầy ắ</w:t>
      </w:r>
      <w:r w:rsidR="00BD1FE5" w:rsidRPr="002D76A8">
        <w:rPr>
          <w:rFonts w:ascii="Times New Roman" w:hAnsi="Times New Roman"/>
          <w:sz w:val="26"/>
          <w:szCs w:val="26"/>
        </w:rPr>
        <w:t>p</w:t>
      </w:r>
      <w:r w:rsidRPr="002D76A8">
        <w:rPr>
          <w:rFonts w:ascii="Times New Roman" w:hAnsi="Times New Roman"/>
          <w:sz w:val="26"/>
          <w:szCs w:val="26"/>
        </w:rPr>
        <w:t xml:space="preserve"> chiều sâu hố đào. Dùng cuốc đảo trộn đều hỗn hợp trên sau đó kéo tiếp phần đất màu xung quanh hố đào lấp cho đầy hố.</w:t>
      </w:r>
      <w:r w:rsidR="00BD1FE5" w:rsidRPr="002D76A8">
        <w:rPr>
          <w:rFonts w:ascii="Times New Roman" w:hAnsi="Times New Roman"/>
          <w:sz w:val="26"/>
          <w:szCs w:val="26"/>
        </w:rPr>
        <w:t>Hỗn hợp trên được ủ trong hố ít nhất trước khi trồng 30 ngày.</w:t>
      </w:r>
    </w:p>
    <w:p w:rsidR="00CF698A" w:rsidRPr="002D76A8" w:rsidRDefault="0034658E" w:rsidP="002D76A8">
      <w:pPr>
        <w:spacing w:before="120" w:after="120"/>
        <w:ind w:firstLine="720"/>
        <w:jc w:val="both"/>
        <w:rPr>
          <w:rFonts w:ascii="Times New Roman" w:hAnsi="Times New Roman"/>
          <w:i/>
          <w:sz w:val="26"/>
          <w:szCs w:val="26"/>
        </w:rPr>
      </w:pPr>
      <w:bookmarkStart w:id="5" w:name="_Toc408648950"/>
      <w:r w:rsidRPr="002D76A8">
        <w:rPr>
          <w:rFonts w:ascii="Times New Roman" w:hAnsi="Times New Roman"/>
          <w:i/>
          <w:sz w:val="26"/>
          <w:szCs w:val="26"/>
        </w:rPr>
        <w:t>b</w:t>
      </w:r>
      <w:r w:rsidR="00CF698A" w:rsidRPr="002D76A8">
        <w:rPr>
          <w:rFonts w:ascii="Times New Roman" w:hAnsi="Times New Roman"/>
          <w:i/>
          <w:sz w:val="26"/>
          <w:szCs w:val="26"/>
        </w:rPr>
        <w:t>. Thiết kế hàng trồng</w:t>
      </w:r>
      <w:bookmarkEnd w:id="5"/>
    </w:p>
    <w:p w:rsidR="00CF698A" w:rsidRPr="002D76A8" w:rsidRDefault="00CF698A"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Đối với địa hình có độ dốc bình quân ≤ 5</w:t>
      </w:r>
      <w:r w:rsidRPr="002D76A8">
        <w:rPr>
          <w:rFonts w:ascii="Times New Roman" w:hAnsi="Times New Roman"/>
          <w:sz w:val="26"/>
          <w:szCs w:val="26"/>
          <w:vertAlign w:val="superscript"/>
        </w:rPr>
        <w:t>0</w:t>
      </w:r>
      <w:r w:rsidRPr="002D76A8">
        <w:rPr>
          <w:rFonts w:ascii="Times New Roman" w:hAnsi="Times New Roman"/>
          <w:sz w:val="26"/>
          <w:szCs w:val="26"/>
        </w:rPr>
        <w:t xml:space="preserve"> thiết kế hàng trồng theo hướng vuông góc với chiều dốc chính. </w:t>
      </w:r>
    </w:p>
    <w:p w:rsidR="00CF698A" w:rsidRPr="00BD3F3B" w:rsidRDefault="00CF698A" w:rsidP="002D76A8">
      <w:pPr>
        <w:spacing w:before="120" w:after="120"/>
        <w:ind w:firstLine="720"/>
        <w:jc w:val="both"/>
        <w:rPr>
          <w:rFonts w:ascii="Times New Roman" w:hAnsi="Times New Roman"/>
          <w:spacing w:val="-6"/>
          <w:sz w:val="26"/>
          <w:szCs w:val="26"/>
        </w:rPr>
      </w:pPr>
      <w:r w:rsidRPr="00BD3F3B">
        <w:rPr>
          <w:rFonts w:ascii="Times New Roman" w:hAnsi="Times New Roman"/>
          <w:spacing w:val="-6"/>
          <w:sz w:val="26"/>
          <w:szCs w:val="26"/>
        </w:rPr>
        <w:t>Đối với địa hình có độ dốc bình quân 5</w:t>
      </w:r>
      <w:r w:rsidRPr="00BD3F3B">
        <w:rPr>
          <w:rFonts w:ascii="Times New Roman" w:hAnsi="Times New Roman"/>
          <w:spacing w:val="-6"/>
          <w:sz w:val="26"/>
          <w:szCs w:val="26"/>
          <w:vertAlign w:val="superscript"/>
        </w:rPr>
        <w:t>0</w:t>
      </w:r>
      <w:r w:rsidRPr="00BD3F3B">
        <w:rPr>
          <w:rFonts w:ascii="Times New Roman" w:hAnsi="Times New Roman"/>
          <w:spacing w:val="-6"/>
          <w:sz w:val="26"/>
          <w:szCs w:val="26"/>
        </w:rPr>
        <w:t>-15</w:t>
      </w:r>
      <w:r w:rsidRPr="00BD3F3B">
        <w:rPr>
          <w:rFonts w:ascii="Times New Roman" w:hAnsi="Times New Roman"/>
          <w:spacing w:val="-6"/>
          <w:sz w:val="26"/>
          <w:szCs w:val="26"/>
          <w:vertAlign w:val="superscript"/>
        </w:rPr>
        <w:t>0</w:t>
      </w:r>
      <w:r w:rsidRPr="00BD3F3B">
        <w:rPr>
          <w:rFonts w:ascii="Times New Roman" w:hAnsi="Times New Roman"/>
          <w:spacing w:val="-6"/>
          <w:sz w:val="26"/>
          <w:szCs w:val="26"/>
        </w:rPr>
        <w:t xml:space="preserve">  thiết kế hàng trồng theo đường đồng mức. </w:t>
      </w:r>
    </w:p>
    <w:p w:rsidR="00CF698A" w:rsidRPr="002D76A8" w:rsidRDefault="00CF698A"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Đối với địa hình có độ dốc bình quân ≥15</w:t>
      </w:r>
      <w:r w:rsidRPr="002D76A8">
        <w:rPr>
          <w:rFonts w:ascii="Times New Roman" w:hAnsi="Times New Roman"/>
          <w:sz w:val="26"/>
          <w:szCs w:val="26"/>
          <w:vertAlign w:val="superscript"/>
        </w:rPr>
        <w:t>0</w:t>
      </w:r>
      <w:r w:rsidRPr="002D76A8">
        <w:rPr>
          <w:rFonts w:ascii="Times New Roman" w:hAnsi="Times New Roman"/>
          <w:sz w:val="26"/>
          <w:szCs w:val="26"/>
        </w:rPr>
        <w:t xml:space="preserve"> thì bắt buộc thiết kế hàng trồng theo đường đồng mức và làm đất bậc thang.</w:t>
      </w:r>
    </w:p>
    <w:p w:rsidR="00CF698A" w:rsidRPr="002D76A8" w:rsidRDefault="00CF698A"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Chú ý: Ưu tiên hướng hàng theo hướng Bắc </w:t>
      </w:r>
      <w:r w:rsidR="001A7B3B" w:rsidRPr="002D76A8">
        <w:rPr>
          <w:rFonts w:ascii="Times New Roman" w:hAnsi="Times New Roman"/>
          <w:sz w:val="26"/>
          <w:szCs w:val="26"/>
        </w:rPr>
        <w:t>-</w:t>
      </w:r>
      <w:r w:rsidRPr="002D76A8">
        <w:rPr>
          <w:rFonts w:ascii="Times New Roman" w:hAnsi="Times New Roman"/>
          <w:sz w:val="26"/>
          <w:szCs w:val="26"/>
        </w:rPr>
        <w:t xml:space="preserve"> Nam, khi hướng dốc đã được giải quyết, để ánh sáng mặt trời chiếu đến cả hai phía của hàng.</w:t>
      </w:r>
    </w:p>
    <w:p w:rsidR="00BA54B6" w:rsidRPr="002D76A8" w:rsidRDefault="00BA54B6" w:rsidP="002D76A8">
      <w:pPr>
        <w:spacing w:before="120" w:after="120"/>
        <w:jc w:val="both"/>
        <w:rPr>
          <w:rFonts w:ascii="Times New Roman" w:hAnsi="Times New Roman"/>
          <w:b/>
          <w:i/>
          <w:sz w:val="26"/>
          <w:szCs w:val="26"/>
          <w:lang w:val="de-DE"/>
        </w:rPr>
      </w:pPr>
      <w:r w:rsidRPr="002D76A8">
        <w:rPr>
          <w:rFonts w:ascii="Times New Roman" w:hAnsi="Times New Roman"/>
          <w:b/>
          <w:i/>
          <w:sz w:val="26"/>
          <w:szCs w:val="26"/>
          <w:lang w:val="de-DE"/>
        </w:rPr>
        <w:t>4.4. Tiêu chuẩn cây con</w:t>
      </w:r>
    </w:p>
    <w:p w:rsidR="00BA54B6" w:rsidRPr="002D76A8" w:rsidRDefault="00BA54B6" w:rsidP="00E16C80">
      <w:pPr>
        <w:spacing w:before="120" w:after="120"/>
        <w:ind w:firstLine="720"/>
        <w:jc w:val="both"/>
        <w:rPr>
          <w:rFonts w:ascii="Times New Roman" w:hAnsi="Times New Roman"/>
          <w:sz w:val="26"/>
          <w:szCs w:val="26"/>
        </w:rPr>
      </w:pPr>
      <w:r w:rsidRPr="002D76A8">
        <w:rPr>
          <w:rFonts w:ascii="Times New Roman" w:hAnsi="Times New Roman"/>
          <w:sz w:val="26"/>
          <w:szCs w:val="26"/>
        </w:rPr>
        <w:t>Cây con khi đem đi trồng đảm bảo các tiêu chuẩn sau:</w:t>
      </w:r>
    </w:p>
    <w:p w:rsidR="00BA54B6" w:rsidRPr="002D76A8" w:rsidRDefault="00BA54B6" w:rsidP="00E16C80">
      <w:pPr>
        <w:spacing w:before="120" w:after="120"/>
        <w:ind w:firstLine="720"/>
        <w:jc w:val="both"/>
        <w:rPr>
          <w:rFonts w:ascii="Times New Roman" w:hAnsi="Times New Roman"/>
          <w:sz w:val="26"/>
          <w:szCs w:val="26"/>
        </w:rPr>
      </w:pPr>
      <w:r w:rsidRPr="002D76A8">
        <w:rPr>
          <w:rFonts w:ascii="Times New Roman" w:hAnsi="Times New Roman"/>
          <w:sz w:val="26"/>
          <w:szCs w:val="26"/>
        </w:rPr>
        <w:t>- Tuổi cây: 6-12 tháng tuổi trở lên;</w:t>
      </w:r>
    </w:p>
    <w:p w:rsidR="00BA54B6" w:rsidRPr="002D76A8" w:rsidRDefault="00BA54B6" w:rsidP="00E16C80">
      <w:pPr>
        <w:spacing w:before="120" w:after="120"/>
        <w:ind w:firstLine="720"/>
        <w:jc w:val="both"/>
        <w:rPr>
          <w:rFonts w:ascii="Times New Roman" w:hAnsi="Times New Roman"/>
          <w:sz w:val="26"/>
          <w:szCs w:val="26"/>
        </w:rPr>
      </w:pPr>
      <w:r w:rsidRPr="002D76A8">
        <w:rPr>
          <w:rFonts w:ascii="Times New Roman" w:hAnsi="Times New Roman"/>
          <w:sz w:val="26"/>
          <w:szCs w:val="26"/>
        </w:rPr>
        <w:lastRenderedPageBreak/>
        <w:t>- Chiều cao toàn thân: chiều cao cây từ 60cm từ mặt bầu trở lên. Đường kính chồi ghép sát với vị trí ghép ≥ 0,5cm;</w:t>
      </w:r>
    </w:p>
    <w:p w:rsidR="00BA54B6" w:rsidRPr="002D76A8" w:rsidRDefault="00BA54B6" w:rsidP="00E16C80">
      <w:pPr>
        <w:spacing w:before="120" w:after="120"/>
        <w:ind w:firstLine="720"/>
        <w:jc w:val="both"/>
        <w:rPr>
          <w:rFonts w:ascii="Times New Roman" w:hAnsi="Times New Roman"/>
          <w:sz w:val="26"/>
          <w:szCs w:val="26"/>
        </w:rPr>
      </w:pPr>
      <w:r w:rsidRPr="002D76A8">
        <w:rPr>
          <w:rFonts w:ascii="Times New Roman" w:hAnsi="Times New Roman"/>
          <w:sz w:val="26"/>
          <w:szCs w:val="26"/>
        </w:rPr>
        <w:t>- Cây phát triển bình thường, không bị vỡ bầu, bộ rễ phát triển tốt, không sâu bệnh, không vàng úa hoặc cụt ngọn.</w:t>
      </w:r>
    </w:p>
    <w:p w:rsidR="008D4579" w:rsidRPr="002D76A8" w:rsidRDefault="004679B1" w:rsidP="002D76A8">
      <w:pPr>
        <w:spacing w:before="120" w:after="120"/>
        <w:jc w:val="both"/>
        <w:rPr>
          <w:rFonts w:ascii="Times New Roman" w:hAnsi="Times New Roman"/>
          <w:b/>
          <w:i/>
          <w:sz w:val="26"/>
          <w:szCs w:val="26"/>
        </w:rPr>
      </w:pPr>
      <w:r w:rsidRPr="002D76A8">
        <w:rPr>
          <w:rFonts w:ascii="Times New Roman" w:hAnsi="Times New Roman"/>
          <w:b/>
          <w:i/>
          <w:sz w:val="26"/>
          <w:szCs w:val="26"/>
        </w:rPr>
        <w:t>4</w:t>
      </w:r>
      <w:r w:rsidR="008D4579" w:rsidRPr="002D76A8">
        <w:rPr>
          <w:rFonts w:ascii="Times New Roman" w:hAnsi="Times New Roman"/>
          <w:b/>
          <w:i/>
          <w:sz w:val="26"/>
          <w:szCs w:val="26"/>
        </w:rPr>
        <w:t>.</w:t>
      </w:r>
      <w:r w:rsidR="00BA54B6" w:rsidRPr="002D76A8">
        <w:rPr>
          <w:rFonts w:ascii="Times New Roman" w:hAnsi="Times New Roman"/>
          <w:b/>
          <w:i/>
          <w:sz w:val="26"/>
          <w:szCs w:val="26"/>
        </w:rPr>
        <w:t>5</w:t>
      </w:r>
      <w:r w:rsidR="008D4579" w:rsidRPr="002D76A8">
        <w:rPr>
          <w:rFonts w:ascii="Times New Roman" w:hAnsi="Times New Roman"/>
          <w:b/>
          <w:i/>
          <w:sz w:val="26"/>
          <w:szCs w:val="26"/>
        </w:rPr>
        <w:t>. Bốc xếp vận chuyển cây đi trồng</w:t>
      </w:r>
    </w:p>
    <w:p w:rsidR="008D4579" w:rsidRPr="002D76A8" w:rsidRDefault="008D4579" w:rsidP="002D76A8">
      <w:pPr>
        <w:spacing w:before="120" w:after="120"/>
        <w:jc w:val="both"/>
        <w:rPr>
          <w:rFonts w:ascii="Times New Roman" w:hAnsi="Times New Roman"/>
          <w:spacing w:val="-4"/>
          <w:sz w:val="26"/>
          <w:szCs w:val="26"/>
        </w:rPr>
      </w:pPr>
      <w:r w:rsidRPr="002D76A8">
        <w:rPr>
          <w:rFonts w:ascii="Times New Roman" w:hAnsi="Times New Roman"/>
          <w:sz w:val="26"/>
          <w:szCs w:val="26"/>
        </w:rPr>
        <w:tab/>
      </w:r>
      <w:r w:rsidRPr="002D76A8">
        <w:rPr>
          <w:rFonts w:ascii="Times New Roman" w:hAnsi="Times New Roman"/>
          <w:spacing w:val="-4"/>
          <w:sz w:val="26"/>
          <w:szCs w:val="26"/>
        </w:rPr>
        <w:t xml:space="preserve">Tưới nước đẫm cho luống cây bốc vận </w:t>
      </w:r>
      <w:r w:rsidR="00C47384">
        <w:rPr>
          <w:rFonts w:ascii="Times New Roman" w:hAnsi="Times New Roman"/>
          <w:spacing w:val="-4"/>
          <w:sz w:val="26"/>
          <w:szCs w:val="26"/>
        </w:rPr>
        <w:t>chuyển</w:t>
      </w:r>
      <w:r w:rsidRPr="002D76A8">
        <w:rPr>
          <w:rFonts w:ascii="Times New Roman" w:hAnsi="Times New Roman"/>
          <w:spacing w:val="-4"/>
          <w:sz w:val="26"/>
          <w:szCs w:val="26"/>
        </w:rPr>
        <w:t xml:space="preserve"> đi trồng trước một hôm. Khi bốc cây lưu ý nhẹ nhàng tránh dập bầu, nát hoặc gẫy cành lá cây ghép.</w:t>
      </w:r>
      <w:r w:rsidR="00924383">
        <w:rPr>
          <w:rFonts w:ascii="Times New Roman" w:hAnsi="Times New Roman"/>
          <w:spacing w:val="-4"/>
          <w:sz w:val="26"/>
          <w:szCs w:val="26"/>
        </w:rPr>
        <w:t xml:space="preserve"> </w:t>
      </w:r>
      <w:r w:rsidRPr="002D76A8">
        <w:rPr>
          <w:rFonts w:ascii="Times New Roman" w:hAnsi="Times New Roman"/>
          <w:spacing w:val="-4"/>
          <w:sz w:val="26"/>
          <w:szCs w:val="26"/>
        </w:rPr>
        <w:t xml:space="preserve">Vận chuyển đến nơi trồng thì phải trồng ngay. Còn nếu chưa kịp trồng ta phải đưa vào nơi râm mát để bảo quản tưới ẩm. </w:t>
      </w:r>
    </w:p>
    <w:p w:rsidR="008D4579" w:rsidRPr="002D76A8" w:rsidRDefault="004679B1" w:rsidP="002D76A8">
      <w:pPr>
        <w:spacing w:before="120" w:after="120"/>
        <w:jc w:val="both"/>
        <w:rPr>
          <w:rFonts w:ascii="Times New Roman" w:hAnsi="Times New Roman"/>
          <w:b/>
          <w:i/>
          <w:sz w:val="26"/>
          <w:szCs w:val="26"/>
        </w:rPr>
      </w:pPr>
      <w:r w:rsidRPr="002D76A8">
        <w:rPr>
          <w:rFonts w:ascii="Times New Roman" w:hAnsi="Times New Roman"/>
          <w:b/>
          <w:i/>
          <w:sz w:val="26"/>
          <w:szCs w:val="26"/>
        </w:rPr>
        <w:t>4</w:t>
      </w:r>
      <w:r w:rsidR="008D4579" w:rsidRPr="002D76A8">
        <w:rPr>
          <w:rFonts w:ascii="Times New Roman" w:hAnsi="Times New Roman"/>
          <w:b/>
          <w:i/>
          <w:sz w:val="26"/>
          <w:szCs w:val="26"/>
        </w:rPr>
        <w:t>.</w:t>
      </w:r>
      <w:r w:rsidR="00BA54B6" w:rsidRPr="002D76A8">
        <w:rPr>
          <w:rFonts w:ascii="Times New Roman" w:hAnsi="Times New Roman"/>
          <w:b/>
          <w:i/>
          <w:sz w:val="26"/>
          <w:szCs w:val="26"/>
        </w:rPr>
        <w:t>6</w:t>
      </w:r>
      <w:r w:rsidR="008D4579" w:rsidRPr="002D76A8">
        <w:rPr>
          <w:rFonts w:ascii="Times New Roman" w:hAnsi="Times New Roman"/>
          <w:b/>
          <w:i/>
          <w:sz w:val="26"/>
          <w:szCs w:val="26"/>
        </w:rPr>
        <w:t>. Kỹ thuật trồng</w:t>
      </w:r>
    </w:p>
    <w:p w:rsidR="00956176" w:rsidRPr="002D76A8" w:rsidRDefault="003568E7" w:rsidP="002D76A8">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956176" w:rsidRPr="002D76A8">
        <w:rPr>
          <w:rFonts w:ascii="Times New Roman" w:hAnsi="Times New Roman"/>
          <w:sz w:val="26"/>
          <w:szCs w:val="26"/>
        </w:rPr>
        <w:t>Lấp đủ phần đất bị mất và đảm bảo sao bằng mặt đất cũ.</w:t>
      </w:r>
    </w:p>
    <w:p w:rsidR="00956176" w:rsidRPr="002D76A8" w:rsidRDefault="003568E7" w:rsidP="002D76A8">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956176" w:rsidRPr="002D76A8">
        <w:rPr>
          <w:rFonts w:ascii="Times New Roman" w:hAnsi="Times New Roman"/>
          <w:sz w:val="26"/>
          <w:szCs w:val="26"/>
        </w:rPr>
        <w:t>Tưới nước cho cây trước khi trồng, bầu cây sau đó bóc bỏ vỏ bầu, khi bóc vỏ bầu tránh làm vỡ bầu.</w:t>
      </w:r>
    </w:p>
    <w:p w:rsidR="00956176" w:rsidRPr="002D76A8" w:rsidRDefault="003568E7" w:rsidP="002D76A8">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956176" w:rsidRPr="002D76A8">
        <w:rPr>
          <w:rFonts w:ascii="Times New Roman" w:hAnsi="Times New Roman"/>
          <w:sz w:val="26"/>
          <w:szCs w:val="26"/>
        </w:rPr>
        <w:t>Kiểm tra lại bộ rễ, làm thẳng các rễ lớn ở phía dưới và dùng kéo cắt cành tỉa bớt các rễ bị gãy dập trong quá trình vận chuyển.</w:t>
      </w:r>
    </w:p>
    <w:p w:rsidR="00956176" w:rsidRPr="002D76A8" w:rsidRDefault="003568E7" w:rsidP="002D76A8">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956176" w:rsidRPr="002D76A8">
        <w:rPr>
          <w:rFonts w:ascii="Times New Roman" w:hAnsi="Times New Roman"/>
          <w:sz w:val="26"/>
          <w:szCs w:val="26"/>
        </w:rPr>
        <w:t>Đặt cây ngay ngắn vào giữa hố đã đào sẵn, làm sao để bộ rễ phía dưới toẽ ra được. Khi trồng cây ghép phải để chồi ghép hướng về hướng gió chính, để hạn chế ảnh hưởng đến chồi ghép.</w:t>
      </w:r>
    </w:p>
    <w:p w:rsidR="009316B8" w:rsidRDefault="003568E7" w:rsidP="002D76A8">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9316B8" w:rsidRPr="002D76A8">
        <w:rPr>
          <w:rFonts w:ascii="Times New Roman" w:hAnsi="Times New Roman"/>
          <w:sz w:val="26"/>
          <w:szCs w:val="26"/>
        </w:rPr>
        <w:t xml:space="preserve">Lấp đất tơi và ấn nhẹ xung quanh, tiếp tục xới lớp đất mặt xung quanh vun vào cho đầy hố. Nếu đất bị khô thì lấp đất một nửa hố rồi nén nhẹ, sau đó tiếp tục lấp đầy hố, chừa một vành đất nông trên mặt để giữ nước (hình </w:t>
      </w:r>
      <w:r w:rsidR="00EE395B" w:rsidRPr="002D76A8">
        <w:rPr>
          <w:rFonts w:ascii="Times New Roman" w:hAnsi="Times New Roman"/>
          <w:sz w:val="26"/>
          <w:szCs w:val="26"/>
        </w:rPr>
        <w:t>7</w:t>
      </w:r>
      <w:r w:rsidR="009316B8" w:rsidRPr="002D76A8">
        <w:rPr>
          <w:rFonts w:ascii="Times New Roman" w:hAnsi="Times New Roman"/>
          <w:sz w:val="26"/>
          <w:szCs w:val="26"/>
        </w:rPr>
        <w:t>).</w:t>
      </w:r>
      <w:r w:rsidR="009316B8" w:rsidRPr="002D76A8">
        <w:rPr>
          <w:rFonts w:ascii="Times New Roman" w:hAnsi="Times New Roman"/>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5543"/>
      </w:tblGrid>
      <w:tr w:rsidR="002A620B" w:rsidTr="002A620B">
        <w:tc>
          <w:tcPr>
            <w:tcW w:w="4810" w:type="dxa"/>
          </w:tcPr>
          <w:p w:rsidR="002A620B" w:rsidRDefault="002A620B" w:rsidP="002A620B">
            <w:pPr>
              <w:spacing w:before="0"/>
              <w:jc w:val="center"/>
              <w:rPr>
                <w:rFonts w:ascii="Times New Roman" w:hAnsi="Times New Roman"/>
                <w:sz w:val="26"/>
                <w:szCs w:val="26"/>
              </w:rPr>
            </w:pPr>
            <w:r w:rsidRPr="002D76A8">
              <w:rPr>
                <w:rFonts w:ascii="Times New Roman" w:hAnsi="Times New Roman"/>
                <w:noProof/>
                <w:sz w:val="26"/>
                <w:szCs w:val="26"/>
              </w:rPr>
              <w:drawing>
                <wp:inline distT="0" distB="0" distL="0" distR="0" wp14:anchorId="155E882A" wp14:editId="669A75F1">
                  <wp:extent cx="2438400" cy="3028950"/>
                  <wp:effectExtent l="0" t="0" r="0" b="0"/>
                  <wp:docPr id="55" name="Picture 55" descr="D:\2014\De tai Macca\De cuong Sach\Anh - Copy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De tai Macca\De cuong Sach\Anh - Copy_001.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l="27934" t="8302" r="26447" b="49039"/>
                          <a:stretch/>
                        </pic:blipFill>
                        <pic:spPr bwMode="auto">
                          <a:xfrm>
                            <a:off x="0" y="0"/>
                            <a:ext cx="2445602" cy="3037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rsidR="002A620B" w:rsidRDefault="002A620B" w:rsidP="002A620B">
            <w:pPr>
              <w:spacing w:before="0"/>
              <w:jc w:val="center"/>
              <w:rPr>
                <w:rFonts w:ascii="Times New Roman" w:hAnsi="Times New Roman"/>
                <w:sz w:val="26"/>
                <w:szCs w:val="26"/>
              </w:rPr>
            </w:pPr>
            <w:r w:rsidRPr="002D76A8">
              <w:rPr>
                <w:rFonts w:ascii="Times New Roman" w:hAnsi="Times New Roman"/>
                <w:noProof/>
                <w:sz w:val="26"/>
                <w:szCs w:val="26"/>
              </w:rPr>
              <w:drawing>
                <wp:inline distT="0" distB="0" distL="0" distR="0" wp14:anchorId="4EAB91B7" wp14:editId="2701FA4A">
                  <wp:extent cx="3562350" cy="3028949"/>
                  <wp:effectExtent l="0" t="0" r="0" b="0"/>
                  <wp:docPr id="9" name="Picture 9" descr="C:\Users\Sam\Desktop\macadamia-741-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esktop\macadamia-741-4513.jpe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570011" cy="3035463"/>
                          </a:xfrm>
                          <a:prstGeom prst="rect">
                            <a:avLst/>
                          </a:prstGeom>
                          <a:noFill/>
                          <a:ln>
                            <a:noFill/>
                          </a:ln>
                        </pic:spPr>
                      </pic:pic>
                    </a:graphicData>
                  </a:graphic>
                </wp:inline>
              </w:drawing>
            </w:r>
          </w:p>
        </w:tc>
      </w:tr>
      <w:tr w:rsidR="002A620B" w:rsidTr="002A620B">
        <w:tc>
          <w:tcPr>
            <w:tcW w:w="4810" w:type="dxa"/>
          </w:tcPr>
          <w:p w:rsidR="002A620B" w:rsidRDefault="002A620B" w:rsidP="002A620B">
            <w:pPr>
              <w:spacing w:before="0"/>
              <w:rPr>
                <w:rFonts w:ascii="Times New Roman" w:hAnsi="Times New Roman"/>
                <w:sz w:val="26"/>
                <w:szCs w:val="26"/>
              </w:rPr>
            </w:pPr>
            <w:r w:rsidRPr="002D76A8">
              <w:rPr>
                <w:rFonts w:ascii="Times New Roman" w:hAnsi="Times New Roman"/>
                <w:sz w:val="26"/>
                <w:szCs w:val="26"/>
              </w:rPr>
              <w:t xml:space="preserve">Hình </w:t>
            </w:r>
            <w:r>
              <w:rPr>
                <w:rFonts w:ascii="Times New Roman" w:hAnsi="Times New Roman"/>
                <w:sz w:val="26"/>
                <w:szCs w:val="26"/>
              </w:rPr>
              <w:t>7</w:t>
            </w:r>
            <w:r w:rsidRPr="002D76A8">
              <w:rPr>
                <w:rFonts w:ascii="Times New Roman" w:hAnsi="Times New Roman"/>
                <w:sz w:val="26"/>
                <w:szCs w:val="26"/>
              </w:rPr>
              <w:t xml:space="preserve">: </w:t>
            </w:r>
            <w:r>
              <w:rPr>
                <w:rFonts w:ascii="Times New Roman" w:hAnsi="Times New Roman"/>
                <w:sz w:val="26"/>
                <w:szCs w:val="26"/>
              </w:rPr>
              <w:t xml:space="preserve">Kỹ thuật trồng </w:t>
            </w:r>
            <w:r w:rsidRPr="002D76A8">
              <w:rPr>
                <w:rFonts w:ascii="Times New Roman" w:hAnsi="Times New Roman"/>
                <w:sz w:val="26"/>
                <w:szCs w:val="26"/>
              </w:rPr>
              <w:t xml:space="preserve">cây Mắc-ca </w:t>
            </w:r>
          </w:p>
        </w:tc>
        <w:tc>
          <w:tcPr>
            <w:tcW w:w="4811" w:type="dxa"/>
          </w:tcPr>
          <w:p w:rsidR="002A620B" w:rsidRPr="002A620B" w:rsidRDefault="002A620B" w:rsidP="002A620B">
            <w:pPr>
              <w:spacing w:before="0"/>
              <w:jc w:val="center"/>
              <w:rPr>
                <w:rFonts w:ascii="Times New Roman" w:hAnsi="Times New Roman"/>
                <w:b/>
                <w:sz w:val="26"/>
                <w:szCs w:val="26"/>
              </w:rPr>
            </w:pPr>
            <w:r w:rsidRPr="002D76A8">
              <w:rPr>
                <w:rFonts w:ascii="Times New Roman" w:hAnsi="Times New Roman"/>
                <w:sz w:val="26"/>
                <w:szCs w:val="26"/>
              </w:rPr>
              <w:t>Hình 8: Tủ gốc cây Mắc-ca sau khi trồn</w:t>
            </w:r>
            <w:r w:rsidRPr="002A620B">
              <w:rPr>
                <w:rFonts w:ascii="Times New Roman" w:hAnsi="Times New Roman"/>
                <w:sz w:val="26"/>
                <w:szCs w:val="26"/>
              </w:rPr>
              <w:t>g</w:t>
            </w:r>
          </w:p>
        </w:tc>
      </w:tr>
    </w:tbl>
    <w:p w:rsidR="002A620B" w:rsidRDefault="002A620B" w:rsidP="002D76A8">
      <w:pPr>
        <w:spacing w:before="120" w:after="120"/>
        <w:ind w:firstLine="720"/>
        <w:jc w:val="both"/>
        <w:rPr>
          <w:rFonts w:ascii="Times New Roman" w:hAnsi="Times New Roman"/>
          <w:sz w:val="26"/>
          <w:szCs w:val="26"/>
        </w:rPr>
      </w:pPr>
    </w:p>
    <w:p w:rsidR="002A620B" w:rsidRPr="002D76A8" w:rsidRDefault="002A620B" w:rsidP="002D76A8">
      <w:pPr>
        <w:spacing w:before="120" w:after="120"/>
        <w:ind w:firstLine="720"/>
        <w:jc w:val="both"/>
        <w:rPr>
          <w:rFonts w:ascii="Times New Roman" w:hAnsi="Times New Roman"/>
          <w:sz w:val="26"/>
          <w:szCs w:val="26"/>
        </w:rPr>
      </w:pPr>
    </w:p>
    <w:p w:rsidR="008D4579" w:rsidRPr="002D76A8" w:rsidRDefault="008D4579"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lastRenderedPageBreak/>
        <w:t xml:space="preserve">Dùng cuốc cuốc một hố nhỏ lớn hơn bầu cây chính giữa hố đã đảo trộn và ủ từ trước, sau đó bóc bỏ vỏ bầu ETy, đặt cây ngay ngắn chính giữa và dùng tay lấp đất kín bầu, nèn nhẹ tránh không để tổn thương rễ cây. Vun thêm đất vào gốc thành hình mâm </w:t>
      </w:r>
      <w:r w:rsidR="00563A1F" w:rsidRPr="002D76A8">
        <w:rPr>
          <w:rFonts w:ascii="Times New Roman" w:hAnsi="Times New Roman"/>
          <w:sz w:val="26"/>
          <w:szCs w:val="26"/>
        </w:rPr>
        <w:t>xôi, cao hơn mặt đất tự nhiên 3-5</w:t>
      </w:r>
      <w:r w:rsidRPr="002D76A8">
        <w:rPr>
          <w:rFonts w:ascii="Times New Roman" w:hAnsi="Times New Roman"/>
          <w:sz w:val="26"/>
          <w:szCs w:val="26"/>
        </w:rPr>
        <w:t>cm tạo khả năng thoát nước tốt.</w:t>
      </w:r>
      <w:r w:rsidR="002A620B">
        <w:rPr>
          <w:rFonts w:ascii="Times New Roman" w:hAnsi="Times New Roman"/>
          <w:sz w:val="26"/>
          <w:szCs w:val="26"/>
        </w:rPr>
        <w:t xml:space="preserve"> </w:t>
      </w:r>
      <w:r w:rsidRPr="002D76A8">
        <w:rPr>
          <w:rFonts w:ascii="Times New Roman" w:hAnsi="Times New Roman"/>
          <w:sz w:val="26"/>
          <w:szCs w:val="26"/>
        </w:rPr>
        <w:t>Sau đó cắm cọc c</w:t>
      </w:r>
      <w:r w:rsidR="00E66E82" w:rsidRPr="002D76A8">
        <w:rPr>
          <w:rFonts w:ascii="Times New Roman" w:hAnsi="Times New Roman"/>
          <w:sz w:val="26"/>
          <w:szCs w:val="26"/>
        </w:rPr>
        <w:t>ạnh cây (xa gốc cây 15</w:t>
      </w:r>
      <w:r w:rsidRPr="002D76A8">
        <w:rPr>
          <w:rFonts w:ascii="Times New Roman" w:hAnsi="Times New Roman"/>
          <w:sz w:val="26"/>
          <w:szCs w:val="26"/>
        </w:rPr>
        <w:t>cm) buộc dây giữ cây vào cọc cắm tránh cây bị gió nay gốc.</w:t>
      </w:r>
    </w:p>
    <w:p w:rsidR="009316B8" w:rsidRPr="002D76A8" w:rsidRDefault="009316B8"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Sau khi trồng cần phủ một lớp rơm rác, hoặc cỏ khô dày 10 -15 cm, nhằm giữ ẩm cho đất (hình </w:t>
      </w:r>
      <w:r w:rsidR="001A7B3B" w:rsidRPr="002D76A8">
        <w:rPr>
          <w:rFonts w:ascii="Times New Roman" w:hAnsi="Times New Roman"/>
          <w:sz w:val="26"/>
          <w:szCs w:val="26"/>
        </w:rPr>
        <w:t>8</w:t>
      </w:r>
      <w:r w:rsidRPr="002D76A8">
        <w:rPr>
          <w:rFonts w:ascii="Times New Roman" w:hAnsi="Times New Roman"/>
          <w:sz w:val="26"/>
          <w:szCs w:val="26"/>
        </w:rPr>
        <w:t>). Dùng gậy chống cho những cây yếu và nghiêng.</w:t>
      </w:r>
    </w:p>
    <w:p w:rsidR="00326617" w:rsidRPr="00933387" w:rsidRDefault="00326617" w:rsidP="002D76A8">
      <w:pPr>
        <w:spacing w:before="120" w:after="120"/>
        <w:ind w:firstLine="720"/>
        <w:jc w:val="both"/>
        <w:rPr>
          <w:rFonts w:ascii="Times New Roman" w:hAnsi="Times New Roman"/>
          <w:spacing w:val="2"/>
          <w:sz w:val="26"/>
          <w:szCs w:val="26"/>
        </w:rPr>
      </w:pPr>
      <w:r w:rsidRPr="00933387">
        <w:rPr>
          <w:rFonts w:ascii="Times New Roman" w:hAnsi="Times New Roman"/>
          <w:spacing w:val="2"/>
          <w:sz w:val="26"/>
          <w:szCs w:val="26"/>
        </w:rPr>
        <w:t>Sau 2-3 tuần thì đi kiểm tra tỷ lệ cây chết và tháo hết dây chỗ vết ghép để cây không bị thắt.</w:t>
      </w:r>
    </w:p>
    <w:p w:rsidR="008D4579" w:rsidRPr="00142AE6" w:rsidRDefault="000A48FF" w:rsidP="002D76A8">
      <w:pPr>
        <w:spacing w:before="120" w:after="120"/>
        <w:jc w:val="both"/>
        <w:rPr>
          <w:rFonts w:ascii="Times New Roman" w:hAnsi="Times New Roman"/>
          <w:b/>
          <w:sz w:val="26"/>
          <w:szCs w:val="26"/>
        </w:rPr>
      </w:pPr>
      <w:r w:rsidRPr="00142AE6">
        <w:rPr>
          <w:rFonts w:ascii="Times New Roman" w:hAnsi="Times New Roman"/>
          <w:b/>
          <w:sz w:val="26"/>
          <w:szCs w:val="26"/>
        </w:rPr>
        <w:t>5</w:t>
      </w:r>
      <w:r w:rsidR="008D4579" w:rsidRPr="00142AE6">
        <w:rPr>
          <w:rFonts w:ascii="Times New Roman" w:hAnsi="Times New Roman"/>
          <w:b/>
          <w:sz w:val="26"/>
          <w:szCs w:val="26"/>
        </w:rPr>
        <w:t>. C</w:t>
      </w:r>
      <w:r w:rsidRPr="00142AE6">
        <w:rPr>
          <w:rFonts w:ascii="Times New Roman" w:hAnsi="Times New Roman"/>
          <w:b/>
          <w:sz w:val="26"/>
          <w:szCs w:val="26"/>
        </w:rPr>
        <w:t>hăm sóc và bảo vệ</w:t>
      </w:r>
    </w:p>
    <w:p w:rsidR="008D4579" w:rsidRPr="00142AE6" w:rsidRDefault="004679B1" w:rsidP="002D76A8">
      <w:pPr>
        <w:spacing w:before="120" w:after="120"/>
        <w:jc w:val="both"/>
        <w:rPr>
          <w:rFonts w:ascii="Times New Roman" w:hAnsi="Times New Roman"/>
          <w:b/>
          <w:i/>
          <w:sz w:val="26"/>
          <w:szCs w:val="26"/>
        </w:rPr>
      </w:pPr>
      <w:r w:rsidRPr="00142AE6">
        <w:rPr>
          <w:rFonts w:ascii="Times New Roman" w:hAnsi="Times New Roman"/>
          <w:b/>
          <w:i/>
          <w:sz w:val="26"/>
          <w:szCs w:val="26"/>
        </w:rPr>
        <w:t>5</w:t>
      </w:r>
      <w:r w:rsidR="008D4579" w:rsidRPr="00142AE6">
        <w:rPr>
          <w:rFonts w:ascii="Times New Roman" w:hAnsi="Times New Roman"/>
          <w:b/>
          <w:i/>
          <w:sz w:val="26"/>
          <w:szCs w:val="26"/>
        </w:rPr>
        <w:t xml:space="preserve">.1. </w:t>
      </w:r>
      <w:r w:rsidR="00A70267" w:rsidRPr="00142AE6">
        <w:rPr>
          <w:rFonts w:ascii="Times New Roman" w:hAnsi="Times New Roman"/>
          <w:b/>
          <w:i/>
          <w:sz w:val="26"/>
          <w:szCs w:val="26"/>
        </w:rPr>
        <w:t>Chăm sóc cây con trong giai đoạn còn non</w:t>
      </w:r>
    </w:p>
    <w:p w:rsidR="00F81E66" w:rsidRDefault="00F81E66" w:rsidP="00F81E66">
      <w:pPr>
        <w:spacing w:before="120" w:after="120"/>
        <w:ind w:firstLine="720"/>
        <w:jc w:val="both"/>
        <w:rPr>
          <w:rFonts w:ascii="Times New Roman" w:hAnsi="Times New Roman"/>
          <w:sz w:val="26"/>
          <w:szCs w:val="26"/>
        </w:rPr>
      </w:pPr>
      <w:r w:rsidRPr="00142AE6">
        <w:rPr>
          <w:rFonts w:ascii="Times New Roman" w:hAnsi="Times New Roman"/>
          <w:sz w:val="26"/>
          <w:szCs w:val="26"/>
        </w:rPr>
        <w:t xml:space="preserve">Sau khi trồng ít nhất 1 tháng kiểm tra tỷ lệ cây sống, tiến hành trồng dặm những cây bị chết. </w:t>
      </w:r>
    </w:p>
    <w:p w:rsidR="005A47E0" w:rsidRPr="005A47E0" w:rsidRDefault="005A47E0" w:rsidP="001D50FD">
      <w:pPr>
        <w:spacing w:before="120" w:after="120"/>
        <w:ind w:firstLine="720"/>
        <w:jc w:val="both"/>
        <w:rPr>
          <w:rFonts w:ascii="Times New Roman" w:hAnsi="Times New Roman"/>
          <w:i/>
          <w:sz w:val="26"/>
          <w:szCs w:val="26"/>
        </w:rPr>
      </w:pPr>
      <w:r>
        <w:rPr>
          <w:rFonts w:ascii="Times New Roman" w:hAnsi="Times New Roman"/>
          <w:i/>
          <w:sz w:val="26"/>
          <w:szCs w:val="26"/>
        </w:rPr>
        <w:t>*</w:t>
      </w:r>
      <w:r w:rsidR="00142AE6" w:rsidRPr="005A47E0">
        <w:rPr>
          <w:rFonts w:ascii="Times New Roman" w:hAnsi="Times New Roman"/>
          <w:i/>
          <w:sz w:val="26"/>
          <w:szCs w:val="26"/>
        </w:rPr>
        <w:t xml:space="preserve"> Năm thứ nhất: </w:t>
      </w:r>
    </w:p>
    <w:p w:rsidR="00EA2644" w:rsidRPr="001D50FD" w:rsidRDefault="005A47E0" w:rsidP="001D50FD">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EA2644" w:rsidRPr="00142AE6">
        <w:rPr>
          <w:rFonts w:ascii="Times New Roman" w:hAnsi="Times New Roman"/>
          <w:sz w:val="26"/>
          <w:szCs w:val="26"/>
          <w:lang w:val="sv-SE"/>
        </w:rPr>
        <w:t xml:space="preserve">Sau khi trồng phải cắt chồi thực sinh và chồi ngang kịp thời ở vị trí </w:t>
      </w:r>
      <w:r w:rsidR="00F4064E" w:rsidRPr="00142AE6">
        <w:rPr>
          <w:rFonts w:ascii="Times New Roman" w:hAnsi="Times New Roman"/>
          <w:sz w:val="26"/>
          <w:szCs w:val="26"/>
          <w:lang w:val="sv-SE"/>
        </w:rPr>
        <w:t xml:space="preserve">bên dưới </w:t>
      </w:r>
      <w:r w:rsidR="00EA2644" w:rsidRPr="00142AE6">
        <w:rPr>
          <w:rFonts w:ascii="Times New Roman" w:hAnsi="Times New Roman"/>
          <w:sz w:val="26"/>
          <w:szCs w:val="26"/>
          <w:lang w:val="sv-SE"/>
        </w:rPr>
        <w:t xml:space="preserve">gốc ghép </w:t>
      </w:r>
      <w:r w:rsidR="00F4064E" w:rsidRPr="00142AE6">
        <w:rPr>
          <w:rFonts w:ascii="Times New Roman" w:hAnsi="Times New Roman"/>
          <w:sz w:val="26"/>
          <w:szCs w:val="26"/>
          <w:lang w:val="sv-SE"/>
        </w:rPr>
        <w:t>để cho chồi ghép phát triển tốt;</w:t>
      </w:r>
    </w:p>
    <w:p w:rsidR="00EA2644" w:rsidRPr="002D76A8" w:rsidRDefault="00EA2644" w:rsidP="002D76A8">
      <w:pPr>
        <w:spacing w:before="120" w:after="120"/>
        <w:jc w:val="center"/>
        <w:rPr>
          <w:rFonts w:ascii="Times New Roman" w:hAnsi="Times New Roman"/>
          <w:sz w:val="26"/>
          <w:szCs w:val="26"/>
          <w:lang w:val="sv-SE"/>
        </w:rPr>
      </w:pPr>
      <w:r w:rsidRPr="002D76A8">
        <w:rPr>
          <w:rFonts w:ascii="Times New Roman" w:hAnsi="Times New Roman"/>
          <w:noProof/>
          <w:sz w:val="26"/>
          <w:szCs w:val="26"/>
        </w:rPr>
        <w:drawing>
          <wp:inline distT="0" distB="0" distL="0" distR="0" wp14:anchorId="528F20BE" wp14:editId="57E8013F">
            <wp:extent cx="2515017" cy="2486025"/>
            <wp:effectExtent l="0" t="0" r="0" b="0"/>
            <wp:docPr id="56" name="Picture 56" descr="D:\2014\De tai Macca\De cuong Sach\Anh - Copy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De tai Macca\De cuong Sach\Anh - Copy2_001.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colorTemperature colorTemp="6375"/>
                              </a14:imgEffect>
                              <a14:imgEffect>
                                <a14:saturation sat="0"/>
                              </a14:imgEffect>
                            </a14:imgLayer>
                          </a14:imgProps>
                        </a:ext>
                        <a:ext uri="{28A0092B-C50C-407E-A947-70E740481C1C}">
                          <a14:useLocalDpi xmlns:a14="http://schemas.microsoft.com/office/drawing/2010/main"/>
                        </a:ext>
                      </a:extLst>
                    </a:blip>
                    <a:srcRect l="20497" t="12005" r="22148" b="44186"/>
                    <a:stretch/>
                  </pic:blipFill>
                  <pic:spPr bwMode="auto">
                    <a:xfrm>
                      <a:off x="0" y="0"/>
                      <a:ext cx="2528605" cy="2499456"/>
                    </a:xfrm>
                    <a:prstGeom prst="rect">
                      <a:avLst/>
                    </a:prstGeom>
                    <a:noFill/>
                    <a:ln>
                      <a:noFill/>
                    </a:ln>
                    <a:extLst>
                      <a:ext uri="{53640926-AAD7-44D8-BBD7-CCE9431645EC}">
                        <a14:shadowObscured xmlns:a14="http://schemas.microsoft.com/office/drawing/2010/main"/>
                      </a:ext>
                    </a:extLst>
                  </pic:spPr>
                </pic:pic>
              </a:graphicData>
            </a:graphic>
          </wp:inline>
        </w:drawing>
      </w:r>
    </w:p>
    <w:p w:rsidR="00EA2644" w:rsidRPr="002D76A8" w:rsidRDefault="00EA2644" w:rsidP="002D76A8">
      <w:pPr>
        <w:spacing w:before="120" w:after="120"/>
        <w:jc w:val="center"/>
        <w:rPr>
          <w:rFonts w:ascii="Times New Roman" w:hAnsi="Times New Roman"/>
          <w:sz w:val="26"/>
          <w:szCs w:val="26"/>
        </w:rPr>
      </w:pPr>
      <w:r w:rsidRPr="002D76A8">
        <w:rPr>
          <w:rFonts w:ascii="Times New Roman" w:hAnsi="Times New Roman"/>
          <w:sz w:val="26"/>
          <w:szCs w:val="26"/>
          <w:lang w:val="sv-SE"/>
        </w:rPr>
        <w:t xml:space="preserve">Hình </w:t>
      </w:r>
      <w:r w:rsidR="00EE395B" w:rsidRPr="002D76A8">
        <w:rPr>
          <w:rFonts w:ascii="Times New Roman" w:hAnsi="Times New Roman"/>
          <w:sz w:val="26"/>
          <w:szCs w:val="26"/>
          <w:lang w:val="sv-SE"/>
        </w:rPr>
        <w:t>9</w:t>
      </w:r>
      <w:r w:rsidRPr="002D76A8">
        <w:rPr>
          <w:rFonts w:ascii="Times New Roman" w:hAnsi="Times New Roman"/>
          <w:sz w:val="26"/>
          <w:szCs w:val="26"/>
          <w:lang w:val="sv-SE"/>
        </w:rPr>
        <w:t xml:space="preserve">: </w:t>
      </w:r>
      <w:r w:rsidRPr="002D76A8">
        <w:rPr>
          <w:rFonts w:ascii="Times New Roman" w:hAnsi="Times New Roman"/>
          <w:sz w:val="26"/>
          <w:szCs w:val="26"/>
        </w:rPr>
        <w:t>Tỉa lá phía dưới chồi hoặc vết ghép</w:t>
      </w:r>
    </w:p>
    <w:p w:rsidR="00EA2644" w:rsidRPr="001072D7" w:rsidRDefault="005A47E0" w:rsidP="001072D7">
      <w:pPr>
        <w:spacing w:after="120"/>
        <w:ind w:firstLine="720"/>
        <w:rPr>
          <w:rFonts w:ascii="Times New Roman" w:hAnsi="Times New Roman"/>
          <w:sz w:val="26"/>
          <w:szCs w:val="26"/>
        </w:rPr>
      </w:pPr>
      <w:r>
        <w:rPr>
          <w:rFonts w:ascii="Times New Roman" w:hAnsi="Times New Roman"/>
          <w:i/>
          <w:sz w:val="26"/>
          <w:szCs w:val="26"/>
        </w:rPr>
        <w:t xml:space="preserve">- </w:t>
      </w:r>
      <w:r w:rsidR="00EA2644" w:rsidRPr="005A47E0">
        <w:rPr>
          <w:rFonts w:ascii="Times New Roman" w:hAnsi="Times New Roman"/>
          <w:sz w:val="26"/>
          <w:szCs w:val="26"/>
        </w:rPr>
        <w:t>Làm cỏ và che phủ</w:t>
      </w:r>
      <w:r w:rsidRPr="005A47E0">
        <w:rPr>
          <w:rFonts w:ascii="Times New Roman" w:hAnsi="Times New Roman"/>
          <w:sz w:val="26"/>
          <w:szCs w:val="26"/>
        </w:rPr>
        <w:t>:</w:t>
      </w:r>
      <w:r w:rsidRPr="005A47E0">
        <w:rPr>
          <w:rFonts w:ascii="Times New Roman" w:hAnsi="Times New Roman"/>
          <w:i/>
          <w:sz w:val="26"/>
          <w:szCs w:val="26"/>
        </w:rPr>
        <w:t xml:space="preserve"> </w:t>
      </w:r>
      <w:r w:rsidR="00EA2644" w:rsidRPr="005A47E0">
        <w:rPr>
          <w:rFonts w:ascii="Times New Roman" w:hAnsi="Times New Roman"/>
          <w:sz w:val="26"/>
          <w:szCs w:val="26"/>
        </w:rPr>
        <w:t xml:space="preserve">Duy trì cỏ giữa các hàng cây và dùng cỏ đã phát dọn tấp dọc theo các hàng cây. Khi cỏ cao dưới 15 </w:t>
      </w:r>
      <w:r w:rsidR="00E74C9B" w:rsidRPr="005A47E0">
        <w:rPr>
          <w:rFonts w:ascii="Times New Roman" w:hAnsi="Times New Roman"/>
          <w:sz w:val="26"/>
          <w:szCs w:val="26"/>
        </w:rPr>
        <w:t>-</w:t>
      </w:r>
      <w:r w:rsidR="00EA2644" w:rsidRPr="005A47E0">
        <w:rPr>
          <w:rFonts w:ascii="Times New Roman" w:hAnsi="Times New Roman"/>
          <w:sz w:val="26"/>
          <w:szCs w:val="26"/>
        </w:rPr>
        <w:t xml:space="preserve"> 20 cm thì chưa phát dọn để có lượng vật liệu che phủ cần thiết.</w:t>
      </w:r>
      <w:r w:rsidR="001072D7">
        <w:rPr>
          <w:rFonts w:ascii="Times New Roman" w:hAnsi="Times New Roman"/>
          <w:sz w:val="26"/>
          <w:szCs w:val="26"/>
        </w:rPr>
        <w:t xml:space="preserve"> </w:t>
      </w:r>
      <w:r w:rsidR="00EA2644" w:rsidRPr="006A3217">
        <w:rPr>
          <w:rFonts w:ascii="Times New Roman" w:hAnsi="Times New Roman"/>
          <w:spacing w:val="2"/>
          <w:sz w:val="26"/>
          <w:szCs w:val="26"/>
        </w:rPr>
        <w:t xml:space="preserve">Che phủ là biện pháp làm giảm mất nước, duy trì nhiệt độ và cải thiện kết cấu đất ở bề mặt cũng như khống chế cỏ dại. Lớp vật liệu được phủ có thể là vỏ trấu hoặc vỏ quả Mắc-ca. </w:t>
      </w:r>
    </w:p>
    <w:p w:rsidR="00EA2644" w:rsidRDefault="00A62345" w:rsidP="00001ADE">
      <w:pPr>
        <w:pStyle w:val="ListParagraph"/>
        <w:spacing w:after="120"/>
        <w:rPr>
          <w:sz w:val="26"/>
          <w:szCs w:val="26"/>
        </w:rPr>
      </w:pPr>
      <w:r>
        <w:rPr>
          <w:sz w:val="26"/>
          <w:szCs w:val="26"/>
        </w:rPr>
        <w:t>-</w:t>
      </w:r>
      <w:r w:rsidR="005A47E0" w:rsidRPr="005A47E0">
        <w:rPr>
          <w:sz w:val="26"/>
          <w:szCs w:val="26"/>
        </w:rPr>
        <w:t xml:space="preserve"> </w:t>
      </w:r>
      <w:r w:rsidR="00EA2644" w:rsidRPr="005A47E0">
        <w:rPr>
          <w:sz w:val="26"/>
          <w:szCs w:val="26"/>
        </w:rPr>
        <w:t>Tỉa cành và tạo tán:</w:t>
      </w:r>
      <w:r w:rsidR="00001ADE">
        <w:rPr>
          <w:sz w:val="26"/>
          <w:szCs w:val="26"/>
        </w:rPr>
        <w:t xml:space="preserve"> </w:t>
      </w:r>
      <w:r w:rsidR="00EA2644" w:rsidRPr="002D76A8">
        <w:rPr>
          <w:sz w:val="26"/>
          <w:szCs w:val="26"/>
        </w:rPr>
        <w:t xml:space="preserve">Sau khi trồng cây có độ cao từ 1- 1,2m cần bấm ngọn để </w:t>
      </w:r>
      <w:r w:rsidR="003C2217" w:rsidRPr="002D76A8">
        <w:rPr>
          <w:sz w:val="26"/>
          <w:szCs w:val="26"/>
        </w:rPr>
        <w:t>tạo tán cho cây ở độ cao 80-100</w:t>
      </w:r>
      <w:r w:rsidR="00EA2644" w:rsidRPr="002D76A8">
        <w:rPr>
          <w:sz w:val="26"/>
          <w:szCs w:val="26"/>
        </w:rPr>
        <w:t xml:space="preserve">cm (Hình </w:t>
      </w:r>
      <w:r w:rsidR="005E7ABB" w:rsidRPr="002D76A8">
        <w:rPr>
          <w:sz w:val="26"/>
          <w:szCs w:val="26"/>
        </w:rPr>
        <w:t>1</w:t>
      </w:r>
      <w:r w:rsidR="00EA2644" w:rsidRPr="002D76A8">
        <w:rPr>
          <w:sz w:val="26"/>
          <w:szCs w:val="26"/>
        </w:rPr>
        <w:t xml:space="preserve">0). </w:t>
      </w:r>
    </w:p>
    <w:tbl>
      <w:tblPr>
        <w:tblStyle w:val="TableGrid"/>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961"/>
      </w:tblGrid>
      <w:tr w:rsidR="00AD4272" w:rsidRPr="002D76A8" w:rsidTr="00C11378">
        <w:trPr>
          <w:trHeight w:val="4960"/>
        </w:trPr>
        <w:tc>
          <w:tcPr>
            <w:tcW w:w="4679" w:type="dxa"/>
          </w:tcPr>
          <w:p w:rsidR="00AD4272" w:rsidRPr="002D76A8" w:rsidRDefault="00405E8E" w:rsidP="00F80710">
            <w:pPr>
              <w:pStyle w:val="ListParagraph"/>
              <w:tabs>
                <w:tab w:val="left" w:pos="1440"/>
              </w:tabs>
              <w:spacing w:after="120"/>
              <w:ind w:left="0"/>
              <w:jc w:val="center"/>
              <w:rPr>
                <w:rFonts w:eastAsia="Times New Roman"/>
                <w:b/>
                <w:sz w:val="26"/>
                <w:szCs w:val="26"/>
              </w:rPr>
            </w:pPr>
            <w:r>
              <w:rPr>
                <w:noProof/>
                <w:sz w:val="26"/>
                <w:szCs w:val="26"/>
                <w:lang w:val="en-US"/>
              </w:rPr>
              <w:lastRenderedPageBreak/>
              <mc:AlternateContent>
                <mc:Choice Requires="wps">
                  <w:drawing>
                    <wp:anchor distT="0" distB="0" distL="114300" distR="114300" simplePos="0" relativeHeight="251656704" behindDoc="0" locked="0" layoutInCell="1" allowOverlap="1">
                      <wp:simplePos x="0" y="0"/>
                      <wp:positionH relativeFrom="column">
                        <wp:posOffset>170180</wp:posOffset>
                      </wp:positionH>
                      <wp:positionV relativeFrom="paragraph">
                        <wp:posOffset>1784985</wp:posOffset>
                      </wp:positionV>
                      <wp:extent cx="933450" cy="266700"/>
                      <wp:effectExtent l="0" t="0" r="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272" w:rsidRPr="00EA2644" w:rsidRDefault="00AD4272" w:rsidP="00AD4272">
                                  <w:pPr>
                                    <w:ind w:left="-57" w:right="-57"/>
                                    <w:jc w:val="center"/>
                                    <w:rPr>
                                      <w:rFonts w:ascii="Times New Roman" w:hAnsi="Times New Roman"/>
                                    </w:rPr>
                                  </w:pPr>
                                  <w:r w:rsidRPr="00EA2644">
                                    <w:rPr>
                                      <w:rFonts w:ascii="Times New Roman" w:hAnsi="Times New Roman"/>
                                    </w:rPr>
                                    <w:t>Độ cao 80cm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3.4pt;margin-top:140.55pt;width:73.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" fillcolor="white [3201]" strokecolor="white [3212]" strokeweight=".5pt">
                      <v:path arrowok="t"/>
                      <v:textbox>
                        <w:txbxContent>
                          <w:p w:rsidR="00AD4272" w:rsidRPr="00EA2644" w:rsidRDefault="00AD4272" w:rsidP="00AD4272">
                            <w:pPr>
                              <w:ind w:left="-57" w:right="-57"/>
                              <w:jc w:val="center"/>
                              <w:rPr>
                                <w:rFonts w:ascii="Times New Roman" w:hAnsi="Times New Roman"/>
                              </w:rPr>
                            </w:pPr>
                            <w:r w:rsidRPr="00EA2644">
                              <w:rPr>
                                <w:rFonts w:ascii="Times New Roman" w:hAnsi="Times New Roman"/>
                              </w:rPr>
                              <w:t>Độ cao 80cm</w:t>
                            </w:r>
                          </w:p>
                        </w:txbxContent>
                      </v:textbox>
                    </v:shape>
                  </w:pict>
                </mc:Fallback>
              </mc:AlternateContent>
            </w:r>
            <w:r>
              <w:rPr>
                <w:noProof/>
                <w:sz w:val="26"/>
                <w:szCs w:val="26"/>
                <w:lang w:val="en-US"/>
              </w:rPr>
              <mc:AlternateContent>
                <mc:Choice Requires="wps">
                  <w:drawing>
                    <wp:anchor distT="0" distB="0" distL="114300" distR="114300" simplePos="0" relativeHeight="251657728" behindDoc="0" locked="0" layoutInCell="1" allowOverlap="1">
                      <wp:simplePos x="0" y="0"/>
                      <wp:positionH relativeFrom="column">
                        <wp:posOffset>741680</wp:posOffset>
                      </wp:positionH>
                      <wp:positionV relativeFrom="paragraph">
                        <wp:posOffset>1613535</wp:posOffset>
                      </wp:positionV>
                      <wp:extent cx="409575" cy="168275"/>
                      <wp:effectExtent l="0" t="19050" r="28575" b="22225"/>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68275"/>
                              </a:xfrm>
                              <a:prstGeom prst="rightArrow">
                                <a:avLst/>
                              </a:prstGeom>
                              <a:solidFill>
                                <a:srgbClr val="FFFF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8BD5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58.4pt;margin-top:127.05pt;width:32.25pt;height:1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" adj="17163" fillcolor="yellow" strokecolor="red">
                      <v:path arrowok="t"/>
                    </v:shape>
                  </w:pict>
                </mc:Fallback>
              </mc:AlternateContent>
            </w:r>
            <w:r w:rsidR="00AD4272" w:rsidRPr="002D76A8">
              <w:rPr>
                <w:b/>
                <w:noProof/>
                <w:sz w:val="26"/>
                <w:szCs w:val="26"/>
                <w:lang w:val="en-US"/>
              </w:rPr>
              <w:drawing>
                <wp:inline distT="0" distB="0" distL="0" distR="0" wp14:anchorId="6139CF4D" wp14:editId="01D2AEDE">
                  <wp:extent cx="2539276" cy="2981325"/>
                  <wp:effectExtent l="0" t="0" r="0" b="0"/>
                  <wp:docPr id="17" name="Picture 17" descr="D:\2014\De tai Macca\De cuong Sach\Sach\Tia n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4\De tai Macca\De cuong Sach\Sach\Tia ngon.jpg"/>
                          <pic:cNvPicPr>
                            <a:picLocks noChangeAspect="1" noChangeArrowheads="1"/>
                          </pic:cNvPicPr>
                        </pic:nvPicPr>
                        <pic:blipFill rotWithShape="1">
                          <a:blip r:embed="rId29">
                            <a:extLst>
                              <a:ext uri="{28A0092B-C50C-407E-A947-70E740481C1C}">
                                <a14:useLocalDpi xmlns:a14="http://schemas.microsoft.com/office/drawing/2010/main"/>
                              </a:ext>
                            </a:extLst>
                          </a:blip>
                          <a:srcRect l="17518" r="29611"/>
                          <a:stretch/>
                        </pic:blipFill>
                        <pic:spPr bwMode="auto">
                          <a:xfrm>
                            <a:off x="0" y="0"/>
                            <a:ext cx="2551089" cy="2995194"/>
                          </a:xfrm>
                          <a:prstGeom prst="rect">
                            <a:avLst/>
                          </a:prstGeom>
                          <a:noFill/>
                          <a:ln>
                            <a:noFill/>
                          </a:ln>
                          <a:extLst>
                            <a:ext uri="{53640926-AAD7-44D8-BBD7-CCE9431645EC}">
                              <a14:shadowObscured xmlns:a14="http://schemas.microsoft.com/office/drawing/2010/main"/>
                            </a:ext>
                          </a:extLst>
                        </pic:spPr>
                      </pic:pic>
                    </a:graphicData>
                  </a:graphic>
                </wp:inline>
              </w:drawing>
            </w:r>
          </w:p>
          <w:p w:rsidR="00AD4272" w:rsidRPr="002D76A8" w:rsidRDefault="00AD4272" w:rsidP="00F80710">
            <w:pPr>
              <w:pStyle w:val="ListParagraph"/>
              <w:tabs>
                <w:tab w:val="left" w:pos="1440"/>
              </w:tabs>
              <w:spacing w:after="120"/>
              <w:ind w:left="0"/>
              <w:jc w:val="center"/>
              <w:rPr>
                <w:rFonts w:eastAsia="Times New Roman"/>
                <w:sz w:val="26"/>
                <w:szCs w:val="26"/>
              </w:rPr>
            </w:pPr>
            <w:r w:rsidRPr="002D76A8">
              <w:rPr>
                <w:rFonts w:eastAsia="Times New Roman"/>
                <w:sz w:val="26"/>
                <w:szCs w:val="26"/>
              </w:rPr>
              <w:t>Hình 10: Cắt ngọn lần 1 kích thích ra cành</w:t>
            </w:r>
          </w:p>
        </w:tc>
        <w:tc>
          <w:tcPr>
            <w:tcW w:w="4961" w:type="dxa"/>
          </w:tcPr>
          <w:p w:rsidR="00AD4272" w:rsidRPr="002D76A8" w:rsidRDefault="00405E8E" w:rsidP="00F80710">
            <w:pPr>
              <w:spacing w:after="120"/>
              <w:jc w:val="cente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8752" behindDoc="0" locked="0" layoutInCell="1" allowOverlap="1">
                      <wp:simplePos x="0" y="0"/>
                      <wp:positionH relativeFrom="column">
                        <wp:posOffset>1622425</wp:posOffset>
                      </wp:positionH>
                      <wp:positionV relativeFrom="paragraph">
                        <wp:posOffset>1400810</wp:posOffset>
                      </wp:positionV>
                      <wp:extent cx="356235" cy="142875"/>
                      <wp:effectExtent l="0" t="57150" r="5715" b="47625"/>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6166">
                                <a:off x="0" y="0"/>
                                <a:ext cx="356235" cy="142875"/>
                              </a:xfrm>
                              <a:prstGeom prst="leftArrow">
                                <a:avLst>
                                  <a:gd name="adj1" fmla="val 50000"/>
                                  <a:gd name="adj2" fmla="val 49734"/>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627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26" type="#_x0000_t66" style="position:absolute;margin-left:127.75pt;margin-top:110.3pt;width:28.05pt;height:11.25pt;rotation:1666980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" adj="4309" fillcolor="yellow" strokecolor="red"/>
                  </w:pict>
                </mc:Fallback>
              </mc:AlternateContent>
            </w:r>
            <w:r w:rsidR="00AD4272" w:rsidRPr="002D76A8">
              <w:rPr>
                <w:rFonts w:ascii="Times New Roman" w:hAnsi="Times New Roman"/>
                <w:noProof/>
                <w:sz w:val="26"/>
                <w:szCs w:val="26"/>
              </w:rPr>
              <w:drawing>
                <wp:inline distT="0" distB="0" distL="0" distR="0" wp14:anchorId="0A8B31B9" wp14:editId="18FF4D18">
                  <wp:extent cx="2602171" cy="2876550"/>
                  <wp:effectExtent l="0" t="0" r="0" b="0"/>
                  <wp:docPr id="5" name="Picture 5" descr="D:\2014\De tai Macca\De cuong Sach\Sach\Tia 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4\De tai Macca\De cuong Sach\Sach\Tia lan 2.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l="15379" r="27273"/>
                          <a:stretch/>
                        </pic:blipFill>
                        <pic:spPr bwMode="auto">
                          <a:xfrm>
                            <a:off x="0" y="0"/>
                            <a:ext cx="2611587" cy="2886959"/>
                          </a:xfrm>
                          <a:prstGeom prst="rect">
                            <a:avLst/>
                          </a:prstGeom>
                          <a:noFill/>
                          <a:ln>
                            <a:noFill/>
                          </a:ln>
                          <a:extLst>
                            <a:ext uri="{53640926-AAD7-44D8-BBD7-CCE9431645EC}">
                              <a14:shadowObscured xmlns:a14="http://schemas.microsoft.com/office/drawing/2010/main"/>
                            </a:ext>
                          </a:extLst>
                        </pic:spPr>
                      </pic:pic>
                    </a:graphicData>
                  </a:graphic>
                </wp:inline>
              </w:drawing>
            </w:r>
          </w:p>
          <w:p w:rsidR="00AD4272" w:rsidRPr="002D76A8" w:rsidRDefault="00AD4272" w:rsidP="00F80710">
            <w:pPr>
              <w:spacing w:after="120"/>
              <w:jc w:val="center"/>
              <w:rPr>
                <w:rFonts w:ascii="Times New Roman" w:hAnsi="Times New Roman"/>
                <w:sz w:val="26"/>
                <w:szCs w:val="26"/>
              </w:rPr>
            </w:pPr>
            <w:r w:rsidRPr="002D76A8">
              <w:rPr>
                <w:rFonts w:ascii="Times New Roman" w:hAnsi="Times New Roman"/>
                <w:sz w:val="26"/>
                <w:szCs w:val="26"/>
              </w:rPr>
              <w:t>Hình 11: Tỉa cành lần 2 để kích thích ra cành</w:t>
            </w:r>
          </w:p>
        </w:tc>
      </w:tr>
    </w:tbl>
    <w:p w:rsidR="0063772C" w:rsidRPr="002D76A8" w:rsidRDefault="0063772C" w:rsidP="0063772C">
      <w:pPr>
        <w:spacing w:before="120" w:after="120"/>
        <w:ind w:firstLine="720"/>
        <w:jc w:val="both"/>
        <w:rPr>
          <w:rFonts w:ascii="Times New Roman" w:hAnsi="Times New Roman"/>
          <w:i/>
          <w:sz w:val="26"/>
          <w:szCs w:val="26"/>
        </w:rPr>
      </w:pPr>
      <w:r w:rsidRPr="002D76A8">
        <w:rPr>
          <w:rFonts w:ascii="Times New Roman" w:hAnsi="Times New Roman"/>
          <w:sz w:val="26"/>
          <w:szCs w:val="26"/>
        </w:rPr>
        <w:t>- Trong hai năm đầu nên thường xuyên kiểm tra cây, đặc biệt là trong mùa hè và mùa thu, khi cây ra cành mới, để khắc phục một số hiện tượng không mong muốn như:</w:t>
      </w:r>
    </w:p>
    <w:p w:rsidR="0063772C" w:rsidRPr="001B03DA" w:rsidRDefault="0063772C" w:rsidP="0063772C">
      <w:pPr>
        <w:spacing w:before="120" w:after="120"/>
        <w:ind w:left="720"/>
        <w:jc w:val="both"/>
        <w:rPr>
          <w:rFonts w:ascii="Times New Roman" w:hAnsi="Times New Roman"/>
          <w:spacing w:val="2"/>
          <w:sz w:val="26"/>
          <w:szCs w:val="26"/>
        </w:rPr>
      </w:pPr>
      <w:r w:rsidRPr="001B03DA">
        <w:rPr>
          <w:rFonts w:ascii="Times New Roman" w:hAnsi="Times New Roman"/>
          <w:spacing w:val="2"/>
          <w:sz w:val="26"/>
          <w:szCs w:val="26"/>
        </w:rPr>
        <w:t>+ Cắt các cành bên ở độ cao gần mặt đất (dưới đầu gối), tỉa hết các chồi ở gốc thân (hình 12).</w:t>
      </w:r>
    </w:p>
    <w:p w:rsidR="0063772C" w:rsidRPr="002D76A8" w:rsidRDefault="0063772C" w:rsidP="0063772C">
      <w:pPr>
        <w:spacing w:before="120" w:after="120"/>
        <w:ind w:left="720"/>
        <w:jc w:val="both"/>
        <w:rPr>
          <w:rFonts w:ascii="Times New Roman" w:hAnsi="Times New Roman"/>
          <w:sz w:val="26"/>
          <w:szCs w:val="26"/>
        </w:rPr>
      </w:pPr>
      <w:r w:rsidRPr="002D76A8">
        <w:rPr>
          <w:rFonts w:ascii="Times New Roman" w:hAnsi="Times New Roman"/>
          <w:sz w:val="26"/>
          <w:szCs w:val="26"/>
        </w:rPr>
        <w:t>+ Cắt bỏ những cành chạc 3 có góc phân cành quá hẹp, chỉ để lại một ngọn chính và hai cành bên (hình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63772C" w:rsidRPr="002D76A8" w:rsidTr="002A620B">
        <w:trPr>
          <w:trHeight w:val="4648"/>
        </w:trPr>
        <w:tc>
          <w:tcPr>
            <w:tcW w:w="4503" w:type="dxa"/>
          </w:tcPr>
          <w:p w:rsidR="0063772C" w:rsidRPr="002D76A8" w:rsidRDefault="0063772C" w:rsidP="00F80710">
            <w:pPr>
              <w:spacing w:after="120"/>
              <w:ind w:left="-57" w:right="-57"/>
              <w:rPr>
                <w:rFonts w:ascii="Times New Roman" w:hAnsi="Times New Roman"/>
                <w:i/>
                <w:sz w:val="26"/>
                <w:szCs w:val="26"/>
              </w:rPr>
            </w:pPr>
            <w:r w:rsidRPr="002D76A8">
              <w:rPr>
                <w:rFonts w:ascii="Times New Roman" w:hAnsi="Times New Roman"/>
                <w:i/>
                <w:noProof/>
                <w:sz w:val="26"/>
                <w:szCs w:val="26"/>
              </w:rPr>
              <w:drawing>
                <wp:inline distT="0" distB="0" distL="0" distR="0" wp14:anchorId="50CE4FE4" wp14:editId="15DBC6F5">
                  <wp:extent cx="2360844" cy="2790825"/>
                  <wp:effectExtent l="0" t="0" r="0" b="0"/>
                  <wp:docPr id="38" name="Picture 38" descr="D:\2014\De tai Macca\Macca\ANH MACA IN SO TAY\P105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4\De tai Macca\Macca\ANH MACA IN SO TAY\P1050218.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l="14704" r="28782"/>
                          <a:stretch/>
                        </pic:blipFill>
                        <pic:spPr bwMode="auto">
                          <a:xfrm>
                            <a:off x="0" y="0"/>
                            <a:ext cx="2362992" cy="2793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rsidR="0063772C" w:rsidRPr="002D76A8" w:rsidRDefault="0063772C" w:rsidP="00F80710">
            <w:pPr>
              <w:spacing w:after="120"/>
              <w:ind w:left="-57" w:right="-57"/>
              <w:rPr>
                <w:rFonts w:ascii="Times New Roman" w:hAnsi="Times New Roman"/>
                <w:i/>
                <w:sz w:val="26"/>
                <w:szCs w:val="26"/>
              </w:rPr>
            </w:pPr>
            <w:r w:rsidRPr="002D76A8">
              <w:rPr>
                <w:rFonts w:ascii="Times New Roman" w:hAnsi="Times New Roman"/>
                <w:noProof/>
                <w:sz w:val="26"/>
                <w:szCs w:val="26"/>
              </w:rPr>
              <w:drawing>
                <wp:inline distT="0" distB="0" distL="0" distR="0" wp14:anchorId="2B6C5269" wp14:editId="75A262D4">
                  <wp:extent cx="2462435" cy="2790825"/>
                  <wp:effectExtent l="0" t="0" r="0" b="0"/>
                  <wp:docPr id="36870" name="Picture 4" descr="E:\DE TAI LAI CHAU\anh tai lieu tap huan\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4" descr="E:\DE TAI LAI CHAU\anh tai lieu tap huan\17.PNG"/>
                          <pic:cNvPicPr>
                            <a:picLocks noChangeAspect="1" noChangeArrowheads="1"/>
                          </pic:cNvPicPr>
                        </pic:nvPicPr>
                        <pic:blipFill rotWithShape="1">
                          <a:blip r:embed="rId32">
                            <a:extLst>
                              <a:ext uri="{28A0092B-C50C-407E-A947-70E740481C1C}">
                                <a14:useLocalDpi xmlns:a14="http://schemas.microsoft.com/office/drawing/2010/main"/>
                              </a:ext>
                            </a:extLst>
                          </a:blip>
                          <a:srcRect l="9791" r="-1534"/>
                          <a:stretch/>
                        </pic:blipFill>
                        <pic:spPr bwMode="auto">
                          <a:xfrm>
                            <a:off x="0" y="0"/>
                            <a:ext cx="2491829" cy="2824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772C" w:rsidRPr="002D76A8" w:rsidTr="002A620B">
        <w:tc>
          <w:tcPr>
            <w:tcW w:w="4503" w:type="dxa"/>
          </w:tcPr>
          <w:p w:rsidR="0063772C" w:rsidRPr="001A5181" w:rsidRDefault="0063772C" w:rsidP="00F80710">
            <w:pPr>
              <w:spacing w:after="120"/>
              <w:jc w:val="center"/>
              <w:rPr>
                <w:rFonts w:ascii="Times New Roman" w:hAnsi="Times New Roman"/>
                <w:sz w:val="26"/>
                <w:szCs w:val="26"/>
              </w:rPr>
            </w:pPr>
            <w:r w:rsidRPr="002D76A8">
              <w:rPr>
                <w:rFonts w:ascii="Times New Roman" w:hAnsi="Times New Roman"/>
                <w:sz w:val="26"/>
                <w:szCs w:val="26"/>
              </w:rPr>
              <w:t>Hình 12: Cắt các cành bên dưới vết ghép quá gần mặt đất</w:t>
            </w:r>
          </w:p>
        </w:tc>
        <w:tc>
          <w:tcPr>
            <w:tcW w:w="4785" w:type="dxa"/>
          </w:tcPr>
          <w:p w:rsidR="0063772C" w:rsidRPr="002D76A8" w:rsidRDefault="0063772C" w:rsidP="00F80710">
            <w:pPr>
              <w:spacing w:after="120"/>
              <w:jc w:val="center"/>
              <w:rPr>
                <w:rFonts w:ascii="Times New Roman" w:hAnsi="Times New Roman"/>
                <w:sz w:val="26"/>
                <w:szCs w:val="26"/>
              </w:rPr>
            </w:pPr>
            <w:r w:rsidRPr="002D76A8">
              <w:rPr>
                <w:rFonts w:ascii="Times New Roman" w:hAnsi="Times New Roman"/>
                <w:sz w:val="26"/>
                <w:szCs w:val="26"/>
              </w:rPr>
              <w:t>Hình 13: Để lại chạc 3 cắt các cành bên nhỏ và thừa</w:t>
            </w:r>
          </w:p>
        </w:tc>
      </w:tr>
    </w:tbl>
    <w:p w:rsidR="00C11378" w:rsidRDefault="00C11378" w:rsidP="002D76A8">
      <w:pPr>
        <w:spacing w:before="120" w:after="120"/>
        <w:ind w:firstLine="720"/>
        <w:jc w:val="both"/>
        <w:rPr>
          <w:rFonts w:ascii="Times New Roman" w:hAnsi="Times New Roman"/>
          <w:i/>
          <w:sz w:val="26"/>
          <w:szCs w:val="26"/>
        </w:rPr>
      </w:pPr>
    </w:p>
    <w:p w:rsidR="00502E54" w:rsidRPr="002D76A8" w:rsidRDefault="00502E54" w:rsidP="002D76A8">
      <w:pPr>
        <w:spacing w:before="120" w:after="120"/>
        <w:ind w:firstLine="720"/>
        <w:jc w:val="both"/>
        <w:rPr>
          <w:rFonts w:ascii="Times New Roman" w:hAnsi="Times New Roman"/>
          <w:sz w:val="26"/>
          <w:szCs w:val="26"/>
        </w:rPr>
      </w:pPr>
      <w:r>
        <w:rPr>
          <w:rFonts w:ascii="Times New Roman" w:hAnsi="Times New Roman"/>
          <w:i/>
          <w:sz w:val="26"/>
          <w:szCs w:val="26"/>
        </w:rPr>
        <w:lastRenderedPageBreak/>
        <w:t>*</w:t>
      </w:r>
      <w:r w:rsidRPr="005A47E0">
        <w:rPr>
          <w:rFonts w:ascii="Times New Roman" w:hAnsi="Times New Roman"/>
          <w:i/>
          <w:sz w:val="26"/>
          <w:szCs w:val="26"/>
        </w:rPr>
        <w:t xml:space="preserve"> Năm thứ </w:t>
      </w:r>
      <w:r>
        <w:rPr>
          <w:rFonts w:ascii="Times New Roman" w:hAnsi="Times New Roman"/>
          <w:i/>
          <w:sz w:val="26"/>
          <w:szCs w:val="26"/>
        </w:rPr>
        <w:t>2 - 5</w:t>
      </w:r>
      <w:r w:rsidRPr="005A47E0">
        <w:rPr>
          <w:rFonts w:ascii="Times New Roman" w:hAnsi="Times New Roman"/>
          <w:i/>
          <w:sz w:val="26"/>
          <w:szCs w:val="26"/>
        </w:rPr>
        <w:t>:</w:t>
      </w:r>
      <w:r>
        <w:rPr>
          <w:rFonts w:ascii="Times New Roman" w:hAnsi="Times New Roman"/>
          <w:i/>
          <w:sz w:val="26"/>
          <w:szCs w:val="26"/>
        </w:rPr>
        <w:t xml:space="preserve"> Nội dung chăm sóc tương tự như năm thứ nhất</w:t>
      </w:r>
    </w:p>
    <w:p w:rsidR="00EA2644" w:rsidRPr="002D76A8" w:rsidRDefault="00A62345" w:rsidP="002D76A8">
      <w:pPr>
        <w:spacing w:before="120" w:after="120"/>
        <w:ind w:firstLine="720"/>
        <w:jc w:val="both"/>
        <w:rPr>
          <w:rFonts w:ascii="Times New Roman" w:hAnsi="Times New Roman"/>
          <w:sz w:val="26"/>
          <w:szCs w:val="26"/>
        </w:rPr>
      </w:pPr>
      <w:r>
        <w:rPr>
          <w:rFonts w:ascii="Times New Roman" w:hAnsi="Times New Roman"/>
          <w:sz w:val="26"/>
          <w:szCs w:val="26"/>
        </w:rPr>
        <w:t>+</w:t>
      </w:r>
      <w:r w:rsidR="00EA2644" w:rsidRPr="002D76A8">
        <w:rPr>
          <w:rFonts w:ascii="Times New Roman" w:hAnsi="Times New Roman"/>
          <w:sz w:val="26"/>
          <w:szCs w:val="26"/>
        </w:rPr>
        <w:t xml:space="preserve"> Sau lần bấm ngọn đầu tiên</w:t>
      </w:r>
      <w:r w:rsidR="003C2217" w:rsidRPr="002D76A8">
        <w:rPr>
          <w:rFonts w:ascii="Times New Roman" w:hAnsi="Times New Roman"/>
          <w:sz w:val="26"/>
          <w:szCs w:val="26"/>
        </w:rPr>
        <w:t xml:space="preserve"> khi các chồi lên cao khoảng 50</w:t>
      </w:r>
      <w:r w:rsidR="00EA2644" w:rsidRPr="002D76A8">
        <w:rPr>
          <w:rFonts w:ascii="Times New Roman" w:hAnsi="Times New Roman"/>
          <w:sz w:val="26"/>
          <w:szCs w:val="26"/>
        </w:rPr>
        <w:t>cm thì tiến hành bấm ngọn lần 2 để tạo tán, ở lần 2 mỗi cây chỉ để lại 3 cành.</w:t>
      </w:r>
    </w:p>
    <w:p w:rsidR="00EA2644" w:rsidRPr="002D76A8" w:rsidRDefault="00A62345" w:rsidP="002D76A8">
      <w:pPr>
        <w:spacing w:before="120" w:after="120"/>
        <w:ind w:firstLine="720"/>
        <w:jc w:val="both"/>
        <w:rPr>
          <w:rFonts w:ascii="Times New Roman" w:hAnsi="Times New Roman"/>
          <w:sz w:val="26"/>
          <w:szCs w:val="26"/>
        </w:rPr>
      </w:pPr>
      <w:r>
        <w:rPr>
          <w:rFonts w:ascii="Times New Roman" w:hAnsi="Times New Roman"/>
          <w:sz w:val="26"/>
          <w:szCs w:val="26"/>
        </w:rPr>
        <w:t>+</w:t>
      </w:r>
      <w:r w:rsidR="00EA2644" w:rsidRPr="002D76A8">
        <w:rPr>
          <w:rFonts w:ascii="Times New Roman" w:hAnsi="Times New Roman"/>
          <w:sz w:val="26"/>
          <w:szCs w:val="26"/>
        </w:rPr>
        <w:t xml:space="preserve"> Bấm ngọn lần 3 khi các chồi lần 2 cao khoảng 1m, mỗi cành lần 2 để lại 3 cành. Thời gian tạo tán thực hiện ở năm 1</w:t>
      </w:r>
      <w:r w:rsidR="00E74C9B" w:rsidRPr="002D76A8">
        <w:rPr>
          <w:rFonts w:ascii="Times New Roman" w:hAnsi="Times New Roman"/>
          <w:sz w:val="26"/>
          <w:szCs w:val="26"/>
        </w:rPr>
        <w:t xml:space="preserve"> hoặc năm </w:t>
      </w:r>
      <w:r w:rsidR="00EA2644" w:rsidRPr="002D76A8">
        <w:rPr>
          <w:rFonts w:ascii="Times New Roman" w:hAnsi="Times New Roman"/>
          <w:sz w:val="26"/>
          <w:szCs w:val="26"/>
        </w:rPr>
        <w:t>2.</w:t>
      </w:r>
    </w:p>
    <w:p w:rsidR="00EA2644" w:rsidRPr="002D76A8" w:rsidRDefault="00A62345" w:rsidP="002D76A8">
      <w:pPr>
        <w:spacing w:before="120" w:after="120"/>
        <w:ind w:firstLine="720"/>
        <w:jc w:val="both"/>
        <w:rPr>
          <w:rFonts w:ascii="Times New Roman" w:hAnsi="Times New Roman"/>
          <w:sz w:val="26"/>
          <w:szCs w:val="26"/>
        </w:rPr>
      </w:pPr>
      <w:r>
        <w:rPr>
          <w:rFonts w:ascii="Times New Roman" w:hAnsi="Times New Roman"/>
          <w:sz w:val="26"/>
          <w:szCs w:val="26"/>
        </w:rPr>
        <w:t>+</w:t>
      </w:r>
      <w:r w:rsidR="00EA2644" w:rsidRPr="002D76A8">
        <w:rPr>
          <w:rFonts w:ascii="Times New Roman" w:hAnsi="Times New Roman"/>
          <w:sz w:val="26"/>
          <w:szCs w:val="26"/>
        </w:rPr>
        <w:t xml:space="preserve"> Sau lần tạo tán lần 3 để cây phát triển bình thường, các năm tiếp theo chỉ tỉa bỏ những cành nhỏ phát triển ở tầng tán thứ 3 đối với những cây có tán quá dày.</w:t>
      </w:r>
    </w:p>
    <w:p w:rsidR="00EA2644" w:rsidRPr="002D76A8" w:rsidRDefault="00EA2644" w:rsidP="002D76A8">
      <w:pPr>
        <w:spacing w:before="120" w:after="120"/>
        <w:jc w:val="center"/>
        <w:rPr>
          <w:rFonts w:ascii="Times New Roman" w:hAnsi="Times New Roman"/>
          <w:sz w:val="26"/>
          <w:szCs w:val="26"/>
        </w:rPr>
      </w:pPr>
      <w:r w:rsidRPr="002D76A8">
        <w:rPr>
          <w:rFonts w:ascii="Times New Roman" w:hAnsi="Times New Roman"/>
          <w:noProof/>
          <w:sz w:val="26"/>
          <w:szCs w:val="26"/>
        </w:rPr>
        <w:drawing>
          <wp:inline distT="0" distB="0" distL="0" distR="0" wp14:anchorId="7CC03E04" wp14:editId="76181C95">
            <wp:extent cx="3428501" cy="2466493"/>
            <wp:effectExtent l="0" t="0" r="0" b="0"/>
            <wp:docPr id="3" name="Picture 3" descr="E:\ANH\ANH DE TAI MACA\Anh Lai Chau 9-8-2013\IMG_20130822_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H\ANH DE TAI MACA\Anh Lai Chau 9-8-2013\IMG_20130822_090008.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a:ext>
                      </a:extLst>
                    </a:blip>
                    <a:srcRect t="4114"/>
                    <a:stretch/>
                  </pic:blipFill>
                  <pic:spPr bwMode="auto">
                    <a:xfrm>
                      <a:off x="0" y="0"/>
                      <a:ext cx="3437236" cy="2472777"/>
                    </a:xfrm>
                    <a:prstGeom prst="rect">
                      <a:avLst/>
                    </a:prstGeom>
                    <a:noFill/>
                    <a:ln>
                      <a:noFill/>
                    </a:ln>
                    <a:extLst>
                      <a:ext uri="{53640926-AAD7-44D8-BBD7-CCE9431645EC}">
                        <a14:shadowObscured xmlns:a14="http://schemas.microsoft.com/office/drawing/2010/main"/>
                      </a:ext>
                    </a:extLst>
                  </pic:spPr>
                </pic:pic>
              </a:graphicData>
            </a:graphic>
          </wp:inline>
        </w:drawing>
      </w:r>
    </w:p>
    <w:p w:rsidR="00EA2644" w:rsidRDefault="00EA2644" w:rsidP="002D76A8">
      <w:pPr>
        <w:spacing w:before="120" w:after="120"/>
        <w:jc w:val="center"/>
        <w:rPr>
          <w:rFonts w:ascii="Times New Roman" w:hAnsi="Times New Roman"/>
          <w:sz w:val="26"/>
          <w:szCs w:val="26"/>
        </w:rPr>
      </w:pPr>
      <w:r w:rsidRPr="002D76A8">
        <w:rPr>
          <w:rFonts w:ascii="Times New Roman" w:hAnsi="Times New Roman"/>
          <w:sz w:val="26"/>
          <w:szCs w:val="26"/>
        </w:rPr>
        <w:t xml:space="preserve">Hình </w:t>
      </w:r>
      <w:r w:rsidR="00EE395B" w:rsidRPr="002D76A8">
        <w:rPr>
          <w:rFonts w:ascii="Times New Roman" w:hAnsi="Times New Roman"/>
          <w:sz w:val="26"/>
          <w:szCs w:val="26"/>
        </w:rPr>
        <w:t>14</w:t>
      </w:r>
      <w:r w:rsidRPr="002D76A8">
        <w:rPr>
          <w:rFonts w:ascii="Times New Roman" w:hAnsi="Times New Roman"/>
          <w:sz w:val="26"/>
          <w:szCs w:val="26"/>
        </w:rPr>
        <w:t>: Mắc-ca trồng xen chè được tỉa cành tạo tán</w:t>
      </w:r>
    </w:p>
    <w:p w:rsidR="00E41D5D" w:rsidRPr="002D76A8" w:rsidRDefault="001E6B1A" w:rsidP="00E41D5D">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E41D5D" w:rsidRPr="002D76A8">
        <w:rPr>
          <w:rFonts w:ascii="Times New Roman" w:hAnsi="Times New Roman"/>
          <w:sz w:val="26"/>
          <w:szCs w:val="26"/>
        </w:rPr>
        <w:t xml:space="preserve">Hàng năm bón thêm phân cho cây lượng bón là 0,5kg NPK chia làm 2 lần, lần 1 vào tháng 2 và 3; lần 2 vào tháng 8 và 9 dương lịch. </w:t>
      </w:r>
    </w:p>
    <w:p w:rsidR="00E41D5D" w:rsidRPr="002D76A8" w:rsidRDefault="00E41D5D" w:rsidP="00E41D5D">
      <w:pPr>
        <w:spacing w:before="120" w:after="120"/>
        <w:jc w:val="center"/>
        <w:rPr>
          <w:rFonts w:ascii="Times New Roman" w:hAnsi="Times New Roman"/>
          <w:sz w:val="26"/>
          <w:szCs w:val="26"/>
          <w:lang w:val="sv-SE"/>
        </w:rPr>
      </w:pPr>
      <w:r w:rsidRPr="002D76A8">
        <w:rPr>
          <w:rFonts w:ascii="Times New Roman" w:hAnsi="Times New Roman"/>
          <w:noProof/>
          <w:sz w:val="26"/>
          <w:szCs w:val="26"/>
        </w:rPr>
        <w:drawing>
          <wp:inline distT="0" distB="0" distL="0" distR="0" wp14:anchorId="15828ADF" wp14:editId="4C164BF3">
            <wp:extent cx="2547419" cy="2952750"/>
            <wp:effectExtent l="0" t="0" r="0" b="0"/>
            <wp:docPr id="33" name="Picture 33" descr="D:\2014\De tai Macca\De cuong Sach\Sach\Cham 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4\De tai Macca\De cuong Sach\Sach\Cham soc.JPG"/>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t="15041" b="7522"/>
                    <a:stretch/>
                  </pic:blipFill>
                  <pic:spPr bwMode="auto">
                    <a:xfrm>
                      <a:off x="0" y="0"/>
                      <a:ext cx="2547419"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E41D5D" w:rsidRDefault="00E41D5D" w:rsidP="00E41D5D">
      <w:pPr>
        <w:spacing w:before="120" w:after="120"/>
        <w:ind w:firstLine="720"/>
        <w:rPr>
          <w:rFonts w:ascii="Times New Roman" w:hAnsi="Times New Roman"/>
          <w:i/>
          <w:sz w:val="26"/>
          <w:szCs w:val="26"/>
        </w:rPr>
      </w:pPr>
      <w:r>
        <w:rPr>
          <w:rFonts w:ascii="Times New Roman" w:hAnsi="Times New Roman"/>
          <w:sz w:val="26"/>
          <w:szCs w:val="26"/>
          <w:lang w:val="sv-SE"/>
        </w:rPr>
        <w:t xml:space="preserve">                              </w:t>
      </w:r>
      <w:r w:rsidRPr="002D76A8">
        <w:rPr>
          <w:rFonts w:ascii="Times New Roman" w:hAnsi="Times New Roman"/>
          <w:sz w:val="26"/>
          <w:szCs w:val="26"/>
          <w:lang w:val="sv-SE"/>
        </w:rPr>
        <w:t>Hình 16: Bón thúc cho cây 1 năm tuổi</w:t>
      </w:r>
    </w:p>
    <w:p w:rsidR="00E41D5D" w:rsidRPr="00DD5284" w:rsidRDefault="001E6B1A" w:rsidP="00DD5284">
      <w:pPr>
        <w:pStyle w:val="Mc3"/>
      </w:pPr>
      <w:bookmarkStart w:id="6" w:name="_Toc397550272"/>
      <w:bookmarkStart w:id="7" w:name="_Toc408648963"/>
      <w:r w:rsidRPr="00DD5284">
        <w:lastRenderedPageBreak/>
        <w:t xml:space="preserve">+ </w:t>
      </w:r>
      <w:r w:rsidR="00E41D5D" w:rsidRPr="00DD5284">
        <w:t>Cuốc lớp đất mỏng sâu khoảng 5cm, xung quanh gốc theo bề rộng của tán lá, tránh làm ảnh hưởng tới cây và hệ rễ, sau đó rải đều lớp phân và lấp đất lại. Phân được bón cách cây ít nhất 20cm để không làm cháy cây và rải đều dưới tán cây cách phía ngoài 30cm trở vào.</w:t>
      </w:r>
    </w:p>
    <w:p w:rsidR="00EA2644" w:rsidRPr="00DD5284" w:rsidRDefault="004679B1" w:rsidP="00DD5284">
      <w:pPr>
        <w:pStyle w:val="Mc3"/>
        <w:ind w:firstLine="0"/>
        <w:rPr>
          <w:b/>
          <w:i/>
        </w:rPr>
      </w:pPr>
      <w:r w:rsidRPr="00DD5284">
        <w:rPr>
          <w:b/>
          <w:i/>
        </w:rPr>
        <w:t>5</w:t>
      </w:r>
      <w:r w:rsidR="00EA2644" w:rsidRPr="00DD5284">
        <w:rPr>
          <w:b/>
          <w:i/>
        </w:rPr>
        <w:t xml:space="preserve">.2. </w:t>
      </w:r>
      <w:r w:rsidR="005F7098" w:rsidRPr="00DD5284">
        <w:rPr>
          <w:b/>
          <w:i/>
        </w:rPr>
        <w:t>C</w:t>
      </w:r>
      <w:r w:rsidR="00EA2644" w:rsidRPr="00DD5284">
        <w:rPr>
          <w:b/>
          <w:i/>
        </w:rPr>
        <w:t>hăm sóc vườn cây đã có quả</w:t>
      </w:r>
      <w:bookmarkEnd w:id="6"/>
      <w:bookmarkEnd w:id="7"/>
    </w:p>
    <w:p w:rsidR="00401ADF" w:rsidRPr="00DD5284" w:rsidRDefault="00401ADF" w:rsidP="002D76A8">
      <w:pPr>
        <w:spacing w:before="120" w:after="120"/>
        <w:ind w:firstLine="720"/>
        <w:jc w:val="both"/>
        <w:rPr>
          <w:rFonts w:ascii="Times New Roman" w:hAnsi="Times New Roman"/>
          <w:sz w:val="26"/>
          <w:szCs w:val="26"/>
        </w:rPr>
      </w:pPr>
      <w:r w:rsidRPr="00DD5284">
        <w:rPr>
          <w:rFonts w:ascii="Times New Roman" w:hAnsi="Times New Roman"/>
          <w:sz w:val="26"/>
          <w:szCs w:val="26"/>
        </w:rPr>
        <w:t>Sau năm thứ 5 cây Mắc ca bắt đầu cho hoa quả cần có chế độ chăm sóc như sau:</w:t>
      </w:r>
    </w:p>
    <w:p w:rsidR="00EA2644" w:rsidRPr="002D76A8" w:rsidRDefault="003E270C" w:rsidP="002D76A8">
      <w:pPr>
        <w:pStyle w:val="ListParagraph"/>
        <w:spacing w:after="120"/>
        <w:rPr>
          <w:i/>
          <w:sz w:val="26"/>
          <w:szCs w:val="26"/>
        </w:rPr>
      </w:pPr>
      <w:r>
        <w:rPr>
          <w:i/>
          <w:sz w:val="26"/>
          <w:szCs w:val="26"/>
        </w:rPr>
        <w:t>5.2.1.</w:t>
      </w:r>
      <w:r w:rsidR="00EA2644" w:rsidRPr="002D76A8">
        <w:rPr>
          <w:i/>
          <w:sz w:val="26"/>
          <w:szCs w:val="26"/>
        </w:rPr>
        <w:t xml:space="preserve"> Làm cỏ và phủ bổi</w:t>
      </w:r>
      <w:r w:rsidR="00342E01">
        <w:rPr>
          <w:i/>
          <w:sz w:val="26"/>
          <w:szCs w:val="26"/>
        </w:rPr>
        <w:t>:</w:t>
      </w:r>
    </w:p>
    <w:p w:rsidR="00EA2644" w:rsidRPr="007E053B" w:rsidRDefault="00EA2644" w:rsidP="002D76A8">
      <w:pPr>
        <w:spacing w:before="120" w:after="120"/>
        <w:ind w:firstLine="720"/>
        <w:jc w:val="both"/>
        <w:rPr>
          <w:rFonts w:ascii="Times New Roman" w:hAnsi="Times New Roman"/>
          <w:spacing w:val="2"/>
          <w:sz w:val="26"/>
          <w:szCs w:val="26"/>
        </w:rPr>
      </w:pPr>
      <w:r w:rsidRPr="007E053B">
        <w:rPr>
          <w:rFonts w:ascii="Times New Roman" w:hAnsi="Times New Roman"/>
          <w:spacing w:val="2"/>
          <w:sz w:val="26"/>
          <w:szCs w:val="26"/>
        </w:rPr>
        <w:t>Khu vực dưới tán cây cần được phủ bổi hoặc dùng chất d</w:t>
      </w:r>
      <w:r w:rsidR="00567928" w:rsidRPr="007E053B">
        <w:rPr>
          <w:rFonts w:ascii="Times New Roman" w:hAnsi="Times New Roman"/>
          <w:spacing w:val="2"/>
          <w:sz w:val="26"/>
          <w:szCs w:val="26"/>
        </w:rPr>
        <w:t>iệt cỏ để cỏ không thể mọc được</w:t>
      </w:r>
    </w:p>
    <w:p w:rsidR="00EA2644" w:rsidRPr="002D76A8" w:rsidRDefault="00EA2644"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Thời kỳ tốt nhất để phủ bổi là sau khi thu ho</w:t>
      </w:r>
      <w:r w:rsidR="004E494F" w:rsidRPr="002D76A8">
        <w:rPr>
          <w:rFonts w:ascii="Times New Roman" w:hAnsi="Times New Roman"/>
          <w:sz w:val="26"/>
          <w:szCs w:val="26"/>
        </w:rPr>
        <w:t>ạch. Lớp bổi phù hợp dày từ 2-5</w:t>
      </w:r>
      <w:r w:rsidRPr="002D76A8">
        <w:rPr>
          <w:rFonts w:ascii="Times New Roman" w:hAnsi="Times New Roman"/>
          <w:sz w:val="26"/>
          <w:szCs w:val="26"/>
        </w:rPr>
        <w:t>cm. Nguồn phủ bổi là cỏ được dẫy lên từ các khu v</w:t>
      </w:r>
      <w:r w:rsidR="00567928" w:rsidRPr="002D76A8">
        <w:rPr>
          <w:rFonts w:ascii="Times New Roman" w:hAnsi="Times New Roman"/>
          <w:sz w:val="26"/>
          <w:szCs w:val="26"/>
        </w:rPr>
        <w:t>ực giữa hàng, lá rụng và vỏ quả</w:t>
      </w:r>
    </w:p>
    <w:p w:rsidR="00EA2644" w:rsidRPr="002D76A8" w:rsidRDefault="00EA2644"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Diệt cỏ bằng cách phun thuốc diệt cỏ ngay sau khi thu hoạch hạt rụng. Khi phun cần chú ý ngăn ngừa thuốc tiếp xúc với cành dưới thấp.</w:t>
      </w:r>
    </w:p>
    <w:p w:rsidR="00EA2644" w:rsidRPr="002D76A8" w:rsidRDefault="003E270C" w:rsidP="002D76A8">
      <w:pPr>
        <w:pStyle w:val="ListParagraph"/>
        <w:spacing w:after="120"/>
        <w:rPr>
          <w:i/>
          <w:sz w:val="26"/>
          <w:szCs w:val="26"/>
        </w:rPr>
      </w:pPr>
      <w:r>
        <w:rPr>
          <w:i/>
          <w:sz w:val="26"/>
          <w:szCs w:val="26"/>
        </w:rPr>
        <w:t>5.2.2.</w:t>
      </w:r>
      <w:r w:rsidR="00EA2644" w:rsidRPr="002D76A8">
        <w:rPr>
          <w:i/>
          <w:sz w:val="26"/>
          <w:szCs w:val="26"/>
        </w:rPr>
        <w:t xml:space="preserve"> Điều chỉnh tán cây:</w:t>
      </w:r>
    </w:p>
    <w:p w:rsidR="00EA2644" w:rsidRPr="002D76A8" w:rsidRDefault="00EA2644"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Cây cần được cắt xén chung quanh để dễ thu hoạch hạt và làm cỏ. Cắt xén phần tán cây đ</w:t>
      </w:r>
      <w:r w:rsidR="004E494F" w:rsidRPr="002D76A8">
        <w:rPr>
          <w:rFonts w:ascii="Times New Roman" w:hAnsi="Times New Roman"/>
          <w:sz w:val="26"/>
          <w:szCs w:val="26"/>
        </w:rPr>
        <w:t>ến độ cao 90-120cm ở gốc và 150</w:t>
      </w:r>
      <w:r w:rsidRPr="002D76A8">
        <w:rPr>
          <w:rFonts w:ascii="Times New Roman" w:hAnsi="Times New Roman"/>
          <w:sz w:val="26"/>
          <w:szCs w:val="26"/>
        </w:rPr>
        <w:t>cm phần rìa tán.</w:t>
      </w:r>
    </w:p>
    <w:p w:rsidR="00EA2644" w:rsidRPr="002D76A8" w:rsidRDefault="00EA2644"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Thời gian cắt tỉa tốt nhất là sau thu hoạch. Tránh cắt tỉa cành vào mùa hè vì có thể làm cháy lá.</w:t>
      </w:r>
    </w:p>
    <w:p w:rsidR="00EA2644" w:rsidRPr="002D76A8" w:rsidRDefault="00EA2644"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Cành cắt tỉa cần được băm và phủ lên vườn hoặc đưa ra khỏi vườn quả để không ảnh hưởng tới việc thu hoạch quả. Việc băm và phủ cành cần được tiến hành trước khi các cành bị khô và khó chặt.</w:t>
      </w:r>
    </w:p>
    <w:p w:rsidR="00EA2644" w:rsidRPr="002D76A8" w:rsidRDefault="00EA2644" w:rsidP="002D76A8">
      <w:pPr>
        <w:spacing w:before="120" w:after="120"/>
        <w:jc w:val="center"/>
        <w:rPr>
          <w:rFonts w:ascii="Times New Roman" w:hAnsi="Times New Roman"/>
          <w:sz w:val="26"/>
          <w:szCs w:val="26"/>
        </w:rPr>
      </w:pPr>
      <w:r w:rsidRPr="002D76A8">
        <w:rPr>
          <w:rFonts w:ascii="Times New Roman" w:hAnsi="Times New Roman"/>
          <w:noProof/>
          <w:sz w:val="26"/>
          <w:szCs w:val="26"/>
        </w:rPr>
        <w:drawing>
          <wp:inline distT="0" distB="0" distL="0" distR="0" wp14:anchorId="69D0E1AF" wp14:editId="0D6EE000">
            <wp:extent cx="5073360" cy="2657475"/>
            <wp:effectExtent l="0" t="0" r="0" b="0"/>
            <wp:docPr id="41" name="Picture 4" descr="E:\DE TAI LAI CHAU\anh tai lieu tap hu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E:\DE TAI LAI CHAU\anh tai lieu tap huan\2.P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073360" cy="2657475"/>
                    </a:xfrm>
                    <a:prstGeom prst="rect">
                      <a:avLst/>
                    </a:prstGeom>
                    <a:noFill/>
                    <a:ln>
                      <a:noFill/>
                    </a:ln>
                    <a:extLst/>
                  </pic:spPr>
                </pic:pic>
              </a:graphicData>
            </a:graphic>
          </wp:inline>
        </w:drawing>
      </w:r>
    </w:p>
    <w:p w:rsidR="00EA2644" w:rsidRPr="002D76A8" w:rsidRDefault="00EA2644" w:rsidP="00566691">
      <w:pPr>
        <w:jc w:val="center"/>
        <w:rPr>
          <w:rFonts w:ascii="Times New Roman" w:hAnsi="Times New Roman"/>
          <w:sz w:val="26"/>
          <w:szCs w:val="26"/>
        </w:rPr>
      </w:pPr>
      <w:r w:rsidRPr="002D76A8">
        <w:rPr>
          <w:rFonts w:ascii="Times New Roman" w:hAnsi="Times New Roman"/>
          <w:sz w:val="26"/>
          <w:szCs w:val="26"/>
        </w:rPr>
        <w:t xml:space="preserve">Hình </w:t>
      </w:r>
      <w:r w:rsidR="00EE395B" w:rsidRPr="002D76A8">
        <w:rPr>
          <w:rFonts w:ascii="Times New Roman" w:hAnsi="Times New Roman"/>
          <w:sz w:val="26"/>
          <w:szCs w:val="26"/>
        </w:rPr>
        <w:t>15</w:t>
      </w:r>
      <w:r w:rsidRPr="002D76A8">
        <w:rPr>
          <w:rFonts w:ascii="Times New Roman" w:hAnsi="Times New Roman"/>
          <w:sz w:val="26"/>
          <w:szCs w:val="26"/>
        </w:rPr>
        <w:t xml:space="preserve">: Tán cây được đề xuất </w:t>
      </w:r>
    </w:p>
    <w:p w:rsidR="00EA2644" w:rsidRPr="002D76A8" w:rsidRDefault="00EA2644" w:rsidP="00566691">
      <w:pPr>
        <w:jc w:val="center"/>
        <w:rPr>
          <w:rFonts w:ascii="Times New Roman" w:hAnsi="Times New Roman"/>
          <w:sz w:val="26"/>
          <w:szCs w:val="26"/>
        </w:rPr>
      </w:pPr>
      <w:r w:rsidRPr="002D76A8">
        <w:rPr>
          <w:rFonts w:ascii="Times New Roman" w:hAnsi="Times New Roman"/>
          <w:sz w:val="26"/>
          <w:szCs w:val="26"/>
        </w:rPr>
        <w:t>(Nguồn Lê Đình Khả)</w:t>
      </w:r>
    </w:p>
    <w:p w:rsidR="007D4C64" w:rsidRDefault="007D4C64" w:rsidP="002D76A8">
      <w:pPr>
        <w:spacing w:before="120" w:after="120"/>
        <w:ind w:firstLine="720"/>
        <w:rPr>
          <w:rFonts w:ascii="Times New Roman" w:hAnsi="Times New Roman"/>
          <w:i/>
          <w:color w:val="000000" w:themeColor="text1"/>
          <w:sz w:val="26"/>
          <w:szCs w:val="26"/>
        </w:rPr>
      </w:pPr>
    </w:p>
    <w:p w:rsidR="00566691" w:rsidRDefault="00566691" w:rsidP="002D76A8">
      <w:pPr>
        <w:spacing w:before="120" w:after="120"/>
        <w:ind w:firstLine="720"/>
        <w:rPr>
          <w:rFonts w:ascii="Times New Roman" w:hAnsi="Times New Roman"/>
          <w:i/>
          <w:color w:val="000000" w:themeColor="text1"/>
          <w:sz w:val="26"/>
          <w:szCs w:val="26"/>
        </w:rPr>
      </w:pPr>
    </w:p>
    <w:p w:rsidR="00DF23E0" w:rsidRPr="002D76A8" w:rsidRDefault="003E270C" w:rsidP="002D76A8">
      <w:pPr>
        <w:spacing w:before="120" w:after="120"/>
        <w:ind w:firstLine="720"/>
        <w:rPr>
          <w:rFonts w:ascii="Times New Roman" w:hAnsi="Times New Roman"/>
          <w:i/>
          <w:color w:val="000000" w:themeColor="text1"/>
          <w:sz w:val="26"/>
          <w:szCs w:val="26"/>
        </w:rPr>
      </w:pPr>
      <w:r>
        <w:rPr>
          <w:rFonts w:ascii="Times New Roman" w:hAnsi="Times New Roman"/>
          <w:i/>
          <w:color w:val="000000" w:themeColor="text1"/>
          <w:sz w:val="26"/>
          <w:szCs w:val="26"/>
        </w:rPr>
        <w:lastRenderedPageBreak/>
        <w:t>5.2.3.</w:t>
      </w:r>
      <w:r w:rsidR="00DF23E0" w:rsidRPr="002D76A8">
        <w:rPr>
          <w:rFonts w:ascii="Times New Roman" w:hAnsi="Times New Roman"/>
          <w:i/>
          <w:color w:val="000000" w:themeColor="text1"/>
          <w:sz w:val="26"/>
          <w:szCs w:val="26"/>
        </w:rPr>
        <w:t xml:space="preserve"> </w:t>
      </w:r>
      <w:r w:rsidR="002B0E17">
        <w:rPr>
          <w:rFonts w:ascii="Times New Roman" w:hAnsi="Times New Roman"/>
          <w:i/>
          <w:color w:val="000000" w:themeColor="text1"/>
          <w:sz w:val="26"/>
          <w:szCs w:val="26"/>
        </w:rPr>
        <w:t>Bón p</w:t>
      </w:r>
      <w:r w:rsidR="00DF23E0" w:rsidRPr="002D76A8">
        <w:rPr>
          <w:rFonts w:ascii="Times New Roman" w:hAnsi="Times New Roman"/>
          <w:i/>
          <w:color w:val="000000" w:themeColor="text1"/>
          <w:sz w:val="26"/>
          <w:szCs w:val="26"/>
        </w:rPr>
        <w:t xml:space="preserve">hân </w:t>
      </w:r>
    </w:p>
    <w:p w:rsidR="003E270C" w:rsidRDefault="003E270C" w:rsidP="002D76A8">
      <w:pPr>
        <w:spacing w:before="120" w:after="120"/>
        <w:ind w:firstLine="720"/>
        <w:jc w:val="both"/>
        <w:rPr>
          <w:rFonts w:ascii="Times New Roman" w:hAnsi="Times New Roman"/>
          <w:color w:val="000000" w:themeColor="text1"/>
          <w:sz w:val="26"/>
          <w:szCs w:val="26"/>
        </w:rPr>
      </w:pPr>
      <w:r>
        <w:rPr>
          <w:rFonts w:ascii="Times New Roman" w:hAnsi="Times New Roman"/>
          <w:i/>
          <w:color w:val="000000" w:themeColor="text1"/>
          <w:sz w:val="26"/>
          <w:szCs w:val="26"/>
        </w:rPr>
        <w:t>* Bón p</w:t>
      </w:r>
      <w:r w:rsidRPr="002D76A8">
        <w:rPr>
          <w:rFonts w:ascii="Times New Roman" w:hAnsi="Times New Roman"/>
          <w:i/>
          <w:color w:val="000000" w:themeColor="text1"/>
          <w:sz w:val="26"/>
          <w:szCs w:val="26"/>
        </w:rPr>
        <w:t>hân vô cơ</w:t>
      </w:r>
      <w:r>
        <w:rPr>
          <w:rFonts w:ascii="Times New Roman" w:hAnsi="Times New Roman"/>
          <w:i/>
          <w:color w:val="000000" w:themeColor="text1"/>
          <w:sz w:val="26"/>
          <w:szCs w:val="26"/>
        </w:rPr>
        <w:t>:</w:t>
      </w:r>
    </w:p>
    <w:p w:rsidR="00DF23E0" w:rsidRPr="002D76A8" w:rsidRDefault="00892C61" w:rsidP="003E270C">
      <w:pPr>
        <w:spacing w:before="120" w:after="120"/>
        <w:ind w:left="720"/>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00DF23E0" w:rsidRPr="002D76A8">
        <w:rPr>
          <w:rFonts w:ascii="Times New Roman" w:hAnsi="Times New Roman"/>
          <w:color w:val="000000" w:themeColor="text1"/>
          <w:sz w:val="26"/>
          <w:szCs w:val="26"/>
        </w:rPr>
        <w:t>Mỗi năm bón thúc cho cây tuỳ theo loại đất và tuổi cây mà có lượng phân bón thích hợp. Nhưng về cơ bản tuân thủ theo các yêu cầu sau:</w:t>
      </w:r>
    </w:p>
    <w:p w:rsidR="00DF23E0" w:rsidRPr="002D76A8" w:rsidRDefault="00892C61" w:rsidP="003E270C">
      <w:pPr>
        <w:spacing w:before="120" w:after="120"/>
        <w:ind w:left="720"/>
        <w:jc w:val="both"/>
        <w:rPr>
          <w:rFonts w:ascii="Times New Roman" w:hAnsi="Times New Roman"/>
          <w:sz w:val="26"/>
          <w:szCs w:val="26"/>
        </w:rPr>
      </w:pPr>
      <w:r>
        <w:rPr>
          <w:rFonts w:ascii="Times New Roman" w:hAnsi="Times New Roman"/>
          <w:color w:val="000000" w:themeColor="text1"/>
          <w:sz w:val="26"/>
          <w:szCs w:val="26"/>
        </w:rPr>
        <w:t xml:space="preserve">+ </w:t>
      </w:r>
      <w:r w:rsidR="00DF23E0" w:rsidRPr="002D76A8">
        <w:rPr>
          <w:rFonts w:ascii="Times New Roman" w:hAnsi="Times New Roman"/>
          <w:color w:val="000000" w:themeColor="text1"/>
          <w:sz w:val="26"/>
          <w:szCs w:val="26"/>
        </w:rPr>
        <w:t>Đối với cây 5 tuổi lượng phân bón trong một năm khoảng: 200g đạm/cây, 500g lân/cây, 100g kali/</w:t>
      </w:r>
      <w:r w:rsidR="00DF23E0" w:rsidRPr="002D76A8">
        <w:rPr>
          <w:rFonts w:ascii="Times New Roman" w:hAnsi="Times New Roman"/>
          <w:sz w:val="26"/>
          <w:szCs w:val="26"/>
        </w:rPr>
        <w:t xml:space="preserve">cây. </w:t>
      </w:r>
    </w:p>
    <w:p w:rsidR="00DF23E0" w:rsidRPr="002D76A8" w:rsidRDefault="00892C61" w:rsidP="003E270C">
      <w:pPr>
        <w:spacing w:before="120" w:after="120"/>
        <w:ind w:left="720"/>
        <w:jc w:val="both"/>
        <w:rPr>
          <w:rFonts w:ascii="Times New Roman" w:hAnsi="Times New Roman"/>
          <w:sz w:val="26"/>
          <w:szCs w:val="26"/>
        </w:rPr>
      </w:pPr>
      <w:r>
        <w:rPr>
          <w:rFonts w:ascii="Times New Roman" w:hAnsi="Times New Roman"/>
          <w:sz w:val="26"/>
          <w:szCs w:val="26"/>
        </w:rPr>
        <w:t xml:space="preserve">+ </w:t>
      </w:r>
      <w:r w:rsidR="00DF23E0" w:rsidRPr="002D76A8">
        <w:rPr>
          <w:rFonts w:ascii="Times New Roman" w:hAnsi="Times New Roman"/>
          <w:sz w:val="26"/>
          <w:szCs w:val="26"/>
        </w:rPr>
        <w:t xml:space="preserve">Đối với cây 10 tuổi lượng phân bón nhiều hơn khoảng: 500g đạm/cây, 1000g lân/cây, 300g kali/cây. </w:t>
      </w:r>
    </w:p>
    <w:p w:rsidR="00DF23E0" w:rsidRPr="002D76A8" w:rsidRDefault="00892C61" w:rsidP="003E270C">
      <w:pPr>
        <w:spacing w:before="120" w:after="120"/>
        <w:ind w:left="720"/>
        <w:jc w:val="both"/>
        <w:rPr>
          <w:rFonts w:ascii="Times New Roman" w:hAnsi="Times New Roman"/>
          <w:sz w:val="26"/>
          <w:szCs w:val="26"/>
        </w:rPr>
      </w:pPr>
      <w:r>
        <w:rPr>
          <w:rFonts w:ascii="Times New Roman" w:hAnsi="Times New Roman"/>
          <w:sz w:val="26"/>
          <w:szCs w:val="26"/>
        </w:rPr>
        <w:t xml:space="preserve">+ </w:t>
      </w:r>
      <w:r w:rsidR="00DF23E0" w:rsidRPr="002D76A8">
        <w:rPr>
          <w:rFonts w:ascii="Times New Roman" w:hAnsi="Times New Roman"/>
          <w:sz w:val="26"/>
          <w:szCs w:val="26"/>
        </w:rPr>
        <w:t>Lượng phân bón chia đều thành 5 giai đoạn, nhưng tỷ lệ phân bón tuỳ từng thời kỳ điều chỉnh cho phù hợp như sau:</w:t>
      </w:r>
    </w:p>
    <w:p w:rsidR="00DF23E0" w:rsidRPr="002D76A8" w:rsidRDefault="00DF23E0" w:rsidP="003E270C">
      <w:pPr>
        <w:spacing w:before="120" w:after="120"/>
        <w:ind w:left="1440"/>
        <w:jc w:val="both"/>
        <w:rPr>
          <w:rFonts w:ascii="Times New Roman" w:hAnsi="Times New Roman"/>
          <w:sz w:val="26"/>
          <w:szCs w:val="26"/>
        </w:rPr>
      </w:pPr>
      <w:r w:rsidRPr="002D76A8">
        <w:rPr>
          <w:rFonts w:ascii="Times New Roman" w:hAnsi="Times New Roman"/>
          <w:i/>
          <w:sz w:val="26"/>
          <w:szCs w:val="26"/>
        </w:rPr>
        <w:t>- Lần 1</w:t>
      </w:r>
      <w:r w:rsidRPr="002D76A8">
        <w:rPr>
          <w:rFonts w:ascii="Times New Roman" w:hAnsi="Times New Roman"/>
          <w:sz w:val="26"/>
          <w:szCs w:val="26"/>
        </w:rPr>
        <w:t>: Trước khi ra hoa (tháng 1) bón tuỳ theo tuổi cây: 40-100g đạm dễ tiêu, 100-200g lân, 20-60g kali.</w:t>
      </w:r>
    </w:p>
    <w:p w:rsidR="00DF23E0" w:rsidRPr="002D76A8" w:rsidRDefault="00DF23E0" w:rsidP="003E270C">
      <w:pPr>
        <w:spacing w:before="120" w:after="120"/>
        <w:ind w:left="720" w:firstLine="720"/>
        <w:jc w:val="both"/>
        <w:rPr>
          <w:rFonts w:ascii="Times New Roman" w:hAnsi="Times New Roman"/>
          <w:sz w:val="26"/>
          <w:szCs w:val="26"/>
        </w:rPr>
      </w:pPr>
      <w:r w:rsidRPr="002D76A8">
        <w:rPr>
          <w:rFonts w:ascii="Times New Roman" w:hAnsi="Times New Roman"/>
          <w:i/>
          <w:sz w:val="26"/>
          <w:szCs w:val="26"/>
        </w:rPr>
        <w:t>- Lần 2</w:t>
      </w:r>
      <w:r w:rsidRPr="002D76A8">
        <w:rPr>
          <w:rFonts w:ascii="Times New Roman" w:hAnsi="Times New Roman"/>
          <w:sz w:val="26"/>
          <w:szCs w:val="26"/>
        </w:rPr>
        <w:t>: Giữa lúc hoa tàn (tháng 3) bón: tỷ lệ đạm tăng, lân, kali.</w:t>
      </w:r>
    </w:p>
    <w:p w:rsidR="00DF23E0" w:rsidRPr="002D76A8" w:rsidRDefault="00DF23E0" w:rsidP="003E270C">
      <w:pPr>
        <w:spacing w:before="120" w:after="120"/>
        <w:ind w:left="1440"/>
        <w:jc w:val="both"/>
        <w:rPr>
          <w:rFonts w:ascii="Times New Roman" w:hAnsi="Times New Roman"/>
          <w:spacing w:val="-4"/>
          <w:sz w:val="26"/>
          <w:szCs w:val="26"/>
        </w:rPr>
      </w:pPr>
      <w:r w:rsidRPr="002D76A8">
        <w:rPr>
          <w:rFonts w:ascii="Times New Roman" w:hAnsi="Times New Roman"/>
          <w:i/>
          <w:spacing w:val="-4"/>
          <w:sz w:val="26"/>
          <w:szCs w:val="26"/>
        </w:rPr>
        <w:t>- Lần 3</w:t>
      </w:r>
      <w:r w:rsidRPr="002D76A8">
        <w:rPr>
          <w:rFonts w:ascii="Times New Roman" w:hAnsi="Times New Roman"/>
          <w:spacing w:val="-4"/>
          <w:sz w:val="26"/>
          <w:szCs w:val="26"/>
        </w:rPr>
        <w:t>: Thời kỳ đậu quả và nuôi quả (tháng 4-6) bón: lượng đạm giảm, lân tăng, kali.</w:t>
      </w:r>
    </w:p>
    <w:p w:rsidR="00DF23E0" w:rsidRPr="002D76A8" w:rsidRDefault="00DF23E0" w:rsidP="003E270C">
      <w:pPr>
        <w:spacing w:before="120" w:after="120"/>
        <w:ind w:left="1440"/>
        <w:jc w:val="both"/>
        <w:rPr>
          <w:rFonts w:ascii="Times New Roman" w:hAnsi="Times New Roman"/>
          <w:sz w:val="26"/>
          <w:szCs w:val="26"/>
        </w:rPr>
      </w:pPr>
      <w:r w:rsidRPr="002D76A8">
        <w:rPr>
          <w:rFonts w:ascii="Times New Roman" w:hAnsi="Times New Roman"/>
          <w:i/>
          <w:sz w:val="26"/>
          <w:szCs w:val="26"/>
        </w:rPr>
        <w:t>- Lần 4</w:t>
      </w:r>
      <w:r w:rsidRPr="002D76A8">
        <w:rPr>
          <w:rFonts w:ascii="Times New Roman" w:hAnsi="Times New Roman"/>
          <w:sz w:val="26"/>
          <w:szCs w:val="26"/>
        </w:rPr>
        <w:t>: Trước khi thu quả (tháng 8) bổ sung dinh dưỡng: đạm, lân, kali.</w:t>
      </w:r>
    </w:p>
    <w:p w:rsidR="00DF23E0" w:rsidRPr="002D76A8" w:rsidRDefault="00DF23E0" w:rsidP="003E270C">
      <w:pPr>
        <w:spacing w:before="120" w:after="120"/>
        <w:ind w:left="1440"/>
        <w:jc w:val="both"/>
        <w:rPr>
          <w:rFonts w:ascii="Times New Roman" w:hAnsi="Times New Roman"/>
          <w:spacing w:val="-6"/>
          <w:sz w:val="26"/>
          <w:szCs w:val="26"/>
        </w:rPr>
      </w:pPr>
      <w:r w:rsidRPr="002D76A8">
        <w:rPr>
          <w:rFonts w:ascii="Times New Roman" w:hAnsi="Times New Roman"/>
          <w:i/>
          <w:spacing w:val="-6"/>
          <w:sz w:val="26"/>
          <w:szCs w:val="26"/>
        </w:rPr>
        <w:t>- Lần 5</w:t>
      </w:r>
      <w:r w:rsidRPr="002D76A8">
        <w:rPr>
          <w:rFonts w:ascii="Times New Roman" w:hAnsi="Times New Roman"/>
          <w:spacing w:val="-6"/>
          <w:sz w:val="26"/>
          <w:szCs w:val="26"/>
        </w:rPr>
        <w:t>: Sau khi thu hoạch (tháng 10): Bón đạm, lân, kali kết hợp với bón phân hữu cơ.</w:t>
      </w:r>
    </w:p>
    <w:p w:rsidR="00DF23E0" w:rsidRPr="002D76A8" w:rsidRDefault="00DF23E0" w:rsidP="003E270C">
      <w:pPr>
        <w:spacing w:before="120" w:after="120"/>
        <w:ind w:left="720"/>
        <w:jc w:val="both"/>
        <w:rPr>
          <w:rFonts w:ascii="Times New Roman" w:hAnsi="Times New Roman"/>
          <w:sz w:val="26"/>
          <w:szCs w:val="26"/>
        </w:rPr>
      </w:pPr>
      <w:r w:rsidRPr="002D76A8">
        <w:rPr>
          <w:rFonts w:ascii="Times New Roman" w:hAnsi="Times New Roman"/>
          <w:sz w:val="26"/>
          <w:szCs w:val="26"/>
        </w:rPr>
        <w:t>Kết hợp bón thêm các chất vi lượng như đồng, kẽm, magiê và b</w:t>
      </w:r>
      <w:r w:rsidR="00502652" w:rsidRPr="002D76A8">
        <w:rPr>
          <w:rFonts w:ascii="Times New Roman" w:hAnsi="Times New Roman"/>
          <w:sz w:val="26"/>
          <w:szCs w:val="26"/>
        </w:rPr>
        <w:t>ỏ</w:t>
      </w:r>
      <w:r w:rsidRPr="002D76A8">
        <w:rPr>
          <w:rFonts w:ascii="Times New Roman" w:hAnsi="Times New Roman"/>
          <w:sz w:val="26"/>
          <w:szCs w:val="26"/>
        </w:rPr>
        <w:t xml:space="preserve"> tuỳ theo loại đất bổ sung cho phù hợp.</w:t>
      </w:r>
    </w:p>
    <w:p w:rsidR="00DF23E0" w:rsidRPr="002D76A8" w:rsidRDefault="00DF23E0" w:rsidP="007F69DF">
      <w:pPr>
        <w:spacing w:before="120" w:after="120"/>
        <w:ind w:firstLine="720"/>
        <w:jc w:val="both"/>
        <w:rPr>
          <w:rFonts w:ascii="Times New Roman" w:hAnsi="Times New Roman"/>
          <w:i/>
          <w:sz w:val="26"/>
          <w:szCs w:val="26"/>
        </w:rPr>
      </w:pPr>
      <w:r w:rsidRPr="002D76A8">
        <w:rPr>
          <w:rFonts w:ascii="Times New Roman" w:hAnsi="Times New Roman"/>
          <w:i/>
          <w:sz w:val="26"/>
          <w:szCs w:val="26"/>
        </w:rPr>
        <w:t xml:space="preserve">* </w:t>
      </w:r>
      <w:r w:rsidR="003E270C">
        <w:rPr>
          <w:rFonts w:ascii="Times New Roman" w:hAnsi="Times New Roman"/>
          <w:i/>
          <w:color w:val="000000" w:themeColor="text1"/>
          <w:sz w:val="26"/>
          <w:szCs w:val="26"/>
        </w:rPr>
        <w:t>Bón</w:t>
      </w:r>
      <w:r w:rsidR="003E270C">
        <w:rPr>
          <w:rFonts w:ascii="Times New Roman" w:hAnsi="Times New Roman"/>
          <w:i/>
          <w:sz w:val="26"/>
          <w:szCs w:val="26"/>
        </w:rPr>
        <w:t xml:space="preserve"> p</w:t>
      </w:r>
      <w:r w:rsidRPr="002D76A8">
        <w:rPr>
          <w:rFonts w:ascii="Times New Roman" w:hAnsi="Times New Roman"/>
          <w:i/>
          <w:sz w:val="26"/>
          <w:szCs w:val="26"/>
        </w:rPr>
        <w:t>hân hữu cơ</w:t>
      </w:r>
      <w:r w:rsidR="001F36E2" w:rsidRPr="002D76A8">
        <w:rPr>
          <w:rFonts w:ascii="Times New Roman" w:hAnsi="Times New Roman"/>
          <w:i/>
          <w:sz w:val="26"/>
          <w:szCs w:val="26"/>
        </w:rPr>
        <w:t>:</w:t>
      </w:r>
    </w:p>
    <w:p w:rsidR="00DF23E0" w:rsidRPr="002D76A8" w:rsidRDefault="00892C61" w:rsidP="003E270C">
      <w:pPr>
        <w:spacing w:before="120" w:after="120"/>
        <w:ind w:left="720"/>
        <w:jc w:val="both"/>
        <w:rPr>
          <w:rFonts w:ascii="Times New Roman" w:hAnsi="Times New Roman"/>
          <w:sz w:val="26"/>
          <w:szCs w:val="26"/>
        </w:rPr>
      </w:pPr>
      <w:r>
        <w:rPr>
          <w:rFonts w:ascii="Times New Roman" w:hAnsi="Times New Roman"/>
          <w:sz w:val="26"/>
          <w:szCs w:val="26"/>
        </w:rPr>
        <w:t xml:space="preserve">+ </w:t>
      </w:r>
      <w:r w:rsidR="00DF23E0" w:rsidRPr="002D76A8">
        <w:rPr>
          <w:rFonts w:ascii="Times New Roman" w:hAnsi="Times New Roman"/>
          <w:sz w:val="26"/>
          <w:szCs w:val="26"/>
        </w:rPr>
        <w:t>Các loại phân hữu cơ như phân gà, phân trâu bò và vỏ quả nên bón tốt nhất</w:t>
      </w:r>
      <w:r w:rsidR="001F36E2" w:rsidRPr="002D76A8">
        <w:rPr>
          <w:rFonts w:ascii="Times New Roman" w:hAnsi="Times New Roman"/>
          <w:sz w:val="26"/>
          <w:szCs w:val="26"/>
        </w:rPr>
        <w:t xml:space="preserve"> là sau khi vừa thu hoach xong;</w:t>
      </w:r>
    </w:p>
    <w:p w:rsidR="00DF23E0" w:rsidRPr="002D76A8" w:rsidRDefault="00892C61" w:rsidP="003E270C">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1F36E2" w:rsidRPr="002D76A8">
        <w:rPr>
          <w:rFonts w:ascii="Times New Roman" w:hAnsi="Times New Roman"/>
          <w:sz w:val="26"/>
          <w:szCs w:val="26"/>
        </w:rPr>
        <w:t>Lượng phân bón khoảng 5-7kg/cây;</w:t>
      </w:r>
    </w:p>
    <w:p w:rsidR="00DF23E0" w:rsidRPr="002D76A8" w:rsidRDefault="00892C61" w:rsidP="003E270C">
      <w:pPr>
        <w:spacing w:before="120" w:after="120"/>
        <w:ind w:left="720"/>
        <w:jc w:val="both"/>
        <w:rPr>
          <w:rFonts w:ascii="Times New Roman" w:hAnsi="Times New Roman"/>
          <w:sz w:val="26"/>
          <w:szCs w:val="26"/>
        </w:rPr>
      </w:pPr>
      <w:r>
        <w:rPr>
          <w:rFonts w:ascii="Times New Roman" w:hAnsi="Times New Roman"/>
          <w:sz w:val="26"/>
          <w:szCs w:val="26"/>
        </w:rPr>
        <w:t xml:space="preserve">+ </w:t>
      </w:r>
      <w:r w:rsidR="00DF23E0" w:rsidRPr="002D76A8">
        <w:rPr>
          <w:rFonts w:ascii="Times New Roman" w:hAnsi="Times New Roman"/>
          <w:sz w:val="26"/>
          <w:szCs w:val="26"/>
        </w:rPr>
        <w:t xml:space="preserve">Không bón phân hữu cơ khi chưa hoai mục. Phân hữu cơ phải được ủ đống </w:t>
      </w:r>
      <w:r w:rsidR="001F36E2" w:rsidRPr="002D76A8">
        <w:rPr>
          <w:rFonts w:ascii="Times New Roman" w:hAnsi="Times New Roman"/>
          <w:sz w:val="26"/>
          <w:szCs w:val="26"/>
        </w:rPr>
        <w:t>ít nhất ba tháng trước khi bón;</w:t>
      </w:r>
    </w:p>
    <w:p w:rsidR="00DF23E0" w:rsidRPr="002D76A8" w:rsidRDefault="00892C61" w:rsidP="003E270C">
      <w:pPr>
        <w:spacing w:before="120" w:after="120"/>
        <w:ind w:left="720"/>
        <w:jc w:val="both"/>
        <w:rPr>
          <w:rFonts w:ascii="Times New Roman" w:hAnsi="Times New Roman"/>
          <w:spacing w:val="-4"/>
          <w:sz w:val="26"/>
          <w:szCs w:val="26"/>
        </w:rPr>
      </w:pPr>
      <w:r>
        <w:rPr>
          <w:rFonts w:ascii="Times New Roman" w:hAnsi="Times New Roman"/>
          <w:spacing w:val="-4"/>
          <w:sz w:val="26"/>
          <w:szCs w:val="26"/>
        </w:rPr>
        <w:t xml:space="preserve">+ </w:t>
      </w:r>
      <w:r w:rsidR="00DF23E0" w:rsidRPr="002D76A8">
        <w:rPr>
          <w:rFonts w:ascii="Times New Roman" w:hAnsi="Times New Roman"/>
          <w:spacing w:val="-4"/>
          <w:sz w:val="26"/>
          <w:szCs w:val="26"/>
        </w:rPr>
        <w:t xml:space="preserve">Khi bón phải </w:t>
      </w:r>
      <w:r w:rsidR="00F1000E" w:rsidRPr="002D76A8">
        <w:rPr>
          <w:rFonts w:ascii="Times New Roman" w:hAnsi="Times New Roman"/>
          <w:spacing w:val="-4"/>
          <w:sz w:val="26"/>
          <w:szCs w:val="26"/>
        </w:rPr>
        <w:t>để phân cách gốc cây ít nhất 20</w:t>
      </w:r>
      <w:r w:rsidR="00DF23E0" w:rsidRPr="002D76A8">
        <w:rPr>
          <w:rFonts w:ascii="Times New Roman" w:hAnsi="Times New Roman"/>
          <w:spacing w:val="-4"/>
          <w:sz w:val="26"/>
          <w:szCs w:val="26"/>
        </w:rPr>
        <w:t xml:space="preserve">cm để </w:t>
      </w:r>
      <w:r w:rsidR="001F36E2" w:rsidRPr="002D76A8">
        <w:rPr>
          <w:rFonts w:ascii="Times New Roman" w:hAnsi="Times New Roman"/>
          <w:spacing w:val="-4"/>
          <w:sz w:val="26"/>
          <w:szCs w:val="26"/>
        </w:rPr>
        <w:t>tránh tổn thương thân và rễ cây;</w:t>
      </w:r>
    </w:p>
    <w:p w:rsidR="00DF23E0" w:rsidRPr="002D76A8" w:rsidRDefault="00892C61" w:rsidP="003E270C">
      <w:pPr>
        <w:spacing w:before="120" w:after="120"/>
        <w:ind w:left="720"/>
        <w:jc w:val="both"/>
        <w:rPr>
          <w:rFonts w:ascii="Times New Roman" w:hAnsi="Times New Roman"/>
          <w:sz w:val="26"/>
          <w:szCs w:val="26"/>
        </w:rPr>
      </w:pPr>
      <w:r>
        <w:rPr>
          <w:rFonts w:ascii="Times New Roman" w:hAnsi="Times New Roman"/>
          <w:sz w:val="26"/>
          <w:szCs w:val="26"/>
        </w:rPr>
        <w:t xml:space="preserve">+ </w:t>
      </w:r>
      <w:r w:rsidR="004E494F" w:rsidRPr="002D76A8">
        <w:rPr>
          <w:rFonts w:ascii="Times New Roman" w:hAnsi="Times New Roman"/>
          <w:sz w:val="26"/>
          <w:szCs w:val="26"/>
        </w:rPr>
        <w:t>C</w:t>
      </w:r>
      <w:r w:rsidR="00DF23E0" w:rsidRPr="002D76A8">
        <w:rPr>
          <w:rFonts w:ascii="Times New Roman" w:hAnsi="Times New Roman"/>
          <w:sz w:val="26"/>
          <w:szCs w:val="26"/>
        </w:rPr>
        <w:t>ác vật băm vụn ở khu vực giữa các hàng là nguồn phân hữu cơ hỗn hợp giúp cho việc cải thiện môi trường đất.</w:t>
      </w:r>
    </w:p>
    <w:p w:rsidR="00DF23E0" w:rsidRPr="002D76A8" w:rsidRDefault="004679B1" w:rsidP="002D76A8">
      <w:pPr>
        <w:pStyle w:val="Mc2"/>
        <w:spacing w:line="240" w:lineRule="auto"/>
      </w:pPr>
      <w:bookmarkStart w:id="8" w:name="_Toc408648967"/>
      <w:bookmarkStart w:id="9" w:name="_Toc397550273"/>
      <w:r w:rsidRPr="002D76A8">
        <w:t>5.</w:t>
      </w:r>
      <w:r w:rsidR="00B120F2">
        <w:t>3</w:t>
      </w:r>
      <w:r w:rsidR="00DF23E0" w:rsidRPr="002D76A8">
        <w:t xml:space="preserve">. Phòng chống sâu bệnh hại </w:t>
      </w:r>
      <w:bookmarkEnd w:id="8"/>
    </w:p>
    <w:bookmarkEnd w:id="9"/>
    <w:p w:rsidR="00DF23E0" w:rsidRPr="00CD60B8" w:rsidRDefault="00DF23E0" w:rsidP="002D76A8">
      <w:pPr>
        <w:spacing w:before="120" w:after="120"/>
        <w:ind w:firstLine="720"/>
        <w:jc w:val="both"/>
        <w:rPr>
          <w:rFonts w:ascii="Times New Roman" w:hAnsi="Times New Roman"/>
          <w:spacing w:val="4"/>
          <w:sz w:val="26"/>
          <w:szCs w:val="26"/>
        </w:rPr>
      </w:pPr>
      <w:r w:rsidRPr="00CD60B8">
        <w:rPr>
          <w:rFonts w:ascii="Times New Roman" w:hAnsi="Times New Roman"/>
          <w:spacing w:val="4"/>
          <w:sz w:val="26"/>
          <w:szCs w:val="26"/>
        </w:rPr>
        <w:t>Định kỳ kiểm tra sâu bệnh hại từ khi ra hoa đến khi thu hoạch. Cần hạn chế phun thuốc, chỉ khi trong trường hợp ảnh hưởng đến năng suất và sản lượng hạt thì mới phun thuốc.</w:t>
      </w:r>
    </w:p>
    <w:p w:rsidR="007D4C64" w:rsidRDefault="007D4C64" w:rsidP="002D76A8">
      <w:pPr>
        <w:spacing w:before="120" w:after="120"/>
        <w:ind w:firstLine="720"/>
        <w:jc w:val="both"/>
        <w:rPr>
          <w:rFonts w:ascii="Times New Roman" w:hAnsi="Times New Roman"/>
          <w:i/>
          <w:sz w:val="26"/>
          <w:szCs w:val="26"/>
        </w:rPr>
      </w:pPr>
      <w:bookmarkStart w:id="10" w:name="_Toc397550275"/>
    </w:p>
    <w:p w:rsidR="007D4C64" w:rsidRDefault="007D4C64" w:rsidP="002D76A8">
      <w:pPr>
        <w:spacing w:before="120" w:after="120"/>
        <w:ind w:firstLine="720"/>
        <w:jc w:val="both"/>
        <w:rPr>
          <w:rFonts w:ascii="Times New Roman" w:hAnsi="Times New Roman"/>
          <w:i/>
          <w:sz w:val="26"/>
          <w:szCs w:val="26"/>
        </w:rPr>
      </w:pPr>
    </w:p>
    <w:p w:rsidR="007D4C64" w:rsidRDefault="007D4C64" w:rsidP="002D76A8">
      <w:pPr>
        <w:spacing w:before="120" w:after="120"/>
        <w:ind w:firstLine="720"/>
        <w:jc w:val="both"/>
        <w:rPr>
          <w:rFonts w:ascii="Times New Roman" w:hAnsi="Times New Roman"/>
          <w:i/>
          <w:sz w:val="26"/>
          <w:szCs w:val="26"/>
        </w:rPr>
      </w:pPr>
    </w:p>
    <w:p w:rsidR="0009365C" w:rsidRPr="002D76A8" w:rsidRDefault="009F1931" w:rsidP="002D76A8">
      <w:pPr>
        <w:spacing w:before="120" w:after="120"/>
        <w:ind w:firstLine="720"/>
        <w:jc w:val="both"/>
        <w:rPr>
          <w:rFonts w:ascii="Times New Roman" w:hAnsi="Times New Roman"/>
          <w:sz w:val="26"/>
          <w:szCs w:val="26"/>
        </w:rPr>
      </w:pPr>
      <w:r w:rsidRPr="002D76A8">
        <w:rPr>
          <w:rFonts w:ascii="Times New Roman" w:hAnsi="Times New Roman"/>
          <w:i/>
          <w:sz w:val="26"/>
          <w:szCs w:val="26"/>
        </w:rPr>
        <w:lastRenderedPageBreak/>
        <w:t>5.</w:t>
      </w:r>
      <w:r w:rsidR="00B120F2">
        <w:rPr>
          <w:rFonts w:ascii="Times New Roman" w:hAnsi="Times New Roman"/>
          <w:i/>
          <w:sz w:val="26"/>
          <w:szCs w:val="26"/>
        </w:rPr>
        <w:t>3</w:t>
      </w:r>
      <w:r w:rsidRPr="002D76A8">
        <w:rPr>
          <w:rFonts w:ascii="Times New Roman" w:hAnsi="Times New Roman"/>
          <w:i/>
          <w:sz w:val="26"/>
          <w:szCs w:val="26"/>
        </w:rPr>
        <w:t>.1.</w:t>
      </w:r>
      <w:r w:rsidR="009D6979">
        <w:rPr>
          <w:rFonts w:ascii="Times New Roman" w:hAnsi="Times New Roman"/>
          <w:i/>
          <w:sz w:val="26"/>
          <w:szCs w:val="26"/>
        </w:rPr>
        <w:t xml:space="preserve"> </w:t>
      </w:r>
      <w:r w:rsidR="00DF23E0" w:rsidRPr="002D76A8">
        <w:rPr>
          <w:rFonts w:ascii="Times New Roman" w:hAnsi="Times New Roman"/>
          <w:i/>
          <w:sz w:val="26"/>
          <w:szCs w:val="26"/>
        </w:rPr>
        <w:t>Các loại sâu hại chín</w:t>
      </w:r>
      <w:bookmarkEnd w:id="10"/>
      <w:r w:rsidR="00500892" w:rsidRPr="002D76A8">
        <w:rPr>
          <w:rFonts w:ascii="Times New Roman" w:hAnsi="Times New Roman"/>
          <w:i/>
          <w:sz w:val="26"/>
          <w:szCs w:val="26"/>
        </w:rPr>
        <w:t>h</w:t>
      </w:r>
    </w:p>
    <w:tbl>
      <w:tblPr>
        <w:tblStyle w:val="TableGrid"/>
        <w:tblW w:w="93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70"/>
        <w:gridCol w:w="3027"/>
      </w:tblGrid>
      <w:tr w:rsidR="00171D98" w:rsidRPr="002D76A8" w:rsidTr="00C67EE6">
        <w:trPr>
          <w:trHeight w:val="3933"/>
          <w:jc w:val="center"/>
        </w:trPr>
        <w:tc>
          <w:tcPr>
            <w:tcW w:w="3186" w:type="dxa"/>
          </w:tcPr>
          <w:p w:rsidR="00171D98" w:rsidRPr="002D76A8" w:rsidRDefault="00171D98" w:rsidP="00C67EE6">
            <w:pPr>
              <w:spacing w:before="0"/>
              <w:jc w:val="center"/>
              <w:rPr>
                <w:rFonts w:ascii="Times New Roman" w:hAnsi="Times New Roman"/>
                <w:i/>
                <w:sz w:val="26"/>
                <w:szCs w:val="26"/>
              </w:rPr>
            </w:pPr>
            <w:r w:rsidRPr="002D76A8">
              <w:rPr>
                <w:rFonts w:ascii="Times New Roman" w:hAnsi="Times New Roman"/>
                <w:i/>
                <w:noProof/>
                <w:sz w:val="26"/>
                <w:szCs w:val="26"/>
              </w:rPr>
              <w:drawing>
                <wp:inline distT="0" distB="0" distL="0" distR="0" wp14:anchorId="71942947" wp14:editId="5C007B5B">
                  <wp:extent cx="1885952" cy="2457450"/>
                  <wp:effectExtent l="0" t="0" r="0" b="0"/>
                  <wp:docPr id="1" name="Picture 1" descr="F:\Thanh\Nam 2018\Chung tu thanh toan Macca\Anh Macca 18 thang\Sau benh hai\IMG2018041808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anh\Nam 2018\Chung tu thanh toan Macca\Anh Macca 18 thang\Sau benh hai\IMG201804180854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9517" cy="2462096"/>
                          </a:xfrm>
                          <a:prstGeom prst="rect">
                            <a:avLst/>
                          </a:prstGeom>
                          <a:noFill/>
                          <a:ln>
                            <a:noFill/>
                          </a:ln>
                        </pic:spPr>
                      </pic:pic>
                    </a:graphicData>
                  </a:graphic>
                </wp:inline>
              </w:drawing>
            </w:r>
          </w:p>
        </w:tc>
        <w:tc>
          <w:tcPr>
            <w:tcW w:w="3170" w:type="dxa"/>
          </w:tcPr>
          <w:p w:rsidR="00171D98" w:rsidRPr="002D76A8" w:rsidRDefault="00171D98" w:rsidP="00171D98">
            <w:pPr>
              <w:spacing w:before="0"/>
              <w:jc w:val="center"/>
              <w:rPr>
                <w:rFonts w:ascii="Times New Roman" w:hAnsi="Times New Roman"/>
                <w:i/>
                <w:sz w:val="26"/>
                <w:szCs w:val="26"/>
              </w:rPr>
            </w:pPr>
            <w:r w:rsidRPr="002D76A8">
              <w:rPr>
                <w:rFonts w:ascii="Times New Roman" w:hAnsi="Times New Roman"/>
                <w:i/>
                <w:noProof/>
                <w:sz w:val="26"/>
                <w:szCs w:val="26"/>
              </w:rPr>
              <w:drawing>
                <wp:inline distT="0" distB="0" distL="0" distR="0" wp14:anchorId="198947EC" wp14:editId="4298F7DC">
                  <wp:extent cx="1875853" cy="2457450"/>
                  <wp:effectExtent l="0" t="0" r="0" b="0"/>
                  <wp:docPr id="16" name="Picture 16" descr="F:\Thanh\Nam 2017\DA Macca\Anh Macca\Anh do sinh truong 31_8_2017\Yen Son\IMG2017090515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hanh\Nam 2017\DA Macca\Anh Macca\Anh do sinh truong 31_8_2017\Yen Son\IMG201709051503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352" cy="2469894"/>
                          </a:xfrm>
                          <a:prstGeom prst="rect">
                            <a:avLst/>
                          </a:prstGeom>
                          <a:noFill/>
                          <a:ln>
                            <a:noFill/>
                          </a:ln>
                        </pic:spPr>
                      </pic:pic>
                    </a:graphicData>
                  </a:graphic>
                </wp:inline>
              </w:drawing>
            </w:r>
          </w:p>
        </w:tc>
        <w:tc>
          <w:tcPr>
            <w:tcW w:w="3027" w:type="dxa"/>
          </w:tcPr>
          <w:p w:rsidR="00171D98" w:rsidRPr="002D76A8" w:rsidRDefault="00171D98" w:rsidP="00171D98">
            <w:pPr>
              <w:spacing w:before="0"/>
              <w:jc w:val="center"/>
              <w:rPr>
                <w:rFonts w:ascii="Times New Roman" w:hAnsi="Times New Roman"/>
                <w:i/>
                <w:noProof/>
                <w:sz w:val="26"/>
                <w:szCs w:val="26"/>
              </w:rPr>
            </w:pPr>
            <w:r w:rsidRPr="002D76A8">
              <w:rPr>
                <w:rFonts w:ascii="Times New Roman" w:hAnsi="Times New Roman"/>
                <w:i/>
                <w:noProof/>
                <w:sz w:val="26"/>
                <w:szCs w:val="26"/>
              </w:rPr>
              <w:drawing>
                <wp:inline distT="0" distB="0" distL="0" distR="0" wp14:anchorId="01698592" wp14:editId="4835F2ED">
                  <wp:extent cx="1781175" cy="2457450"/>
                  <wp:effectExtent l="0" t="0" r="0" b="0"/>
                  <wp:docPr id="12" name="Picture 12" descr="F:\Thanh\Nam 2018\Chung tu thanh toan Macca\Anh Macca 18 thang\Sau benh hai\IMG2018041809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anh\Nam 2018\Chung tu thanh toan Macca\Anh Macca 18 thang\Sau benh hai\IMG201804180938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9007" cy="2482052"/>
                          </a:xfrm>
                          <a:prstGeom prst="rect">
                            <a:avLst/>
                          </a:prstGeom>
                          <a:noFill/>
                          <a:ln>
                            <a:noFill/>
                          </a:ln>
                        </pic:spPr>
                      </pic:pic>
                    </a:graphicData>
                  </a:graphic>
                </wp:inline>
              </w:drawing>
            </w:r>
          </w:p>
        </w:tc>
      </w:tr>
      <w:tr w:rsidR="00171D98" w:rsidRPr="002D76A8" w:rsidTr="00C67EE6">
        <w:trPr>
          <w:trHeight w:val="204"/>
          <w:jc w:val="center"/>
        </w:trPr>
        <w:tc>
          <w:tcPr>
            <w:tcW w:w="9383" w:type="dxa"/>
            <w:gridSpan w:val="3"/>
          </w:tcPr>
          <w:p w:rsidR="00171D98" w:rsidRPr="002D76A8" w:rsidRDefault="00171D98" w:rsidP="00A17960">
            <w:pPr>
              <w:spacing w:before="0"/>
              <w:jc w:val="center"/>
              <w:rPr>
                <w:rFonts w:ascii="Times New Roman" w:hAnsi="Times New Roman"/>
                <w:noProof/>
                <w:sz w:val="26"/>
                <w:szCs w:val="26"/>
              </w:rPr>
            </w:pPr>
            <w:r w:rsidRPr="002D76A8">
              <w:rPr>
                <w:rFonts w:ascii="Times New Roman" w:hAnsi="Times New Roman"/>
                <w:noProof/>
                <w:sz w:val="26"/>
                <w:szCs w:val="26"/>
              </w:rPr>
              <w:t>Sâu đục thân</w:t>
            </w:r>
            <w:r>
              <w:rPr>
                <w:rFonts w:ascii="Times New Roman" w:hAnsi="Times New Roman"/>
                <w:noProof/>
                <w:sz w:val="26"/>
                <w:szCs w:val="26"/>
              </w:rPr>
              <w:t>,</w:t>
            </w:r>
            <w:r w:rsidRPr="002D76A8">
              <w:rPr>
                <w:rFonts w:ascii="Times New Roman" w:hAnsi="Times New Roman"/>
                <w:noProof/>
                <w:sz w:val="26"/>
                <w:szCs w:val="26"/>
              </w:rPr>
              <w:t xml:space="preserve"> sâu ngọn</w:t>
            </w:r>
            <w:r>
              <w:rPr>
                <w:rFonts w:ascii="Times New Roman" w:hAnsi="Times New Roman"/>
                <w:noProof/>
                <w:sz w:val="26"/>
                <w:szCs w:val="26"/>
              </w:rPr>
              <w:t xml:space="preserve"> và sâu bọ nẹt</w:t>
            </w:r>
            <w:r w:rsidRPr="002D76A8">
              <w:rPr>
                <w:rFonts w:ascii="Times New Roman" w:hAnsi="Times New Roman"/>
                <w:noProof/>
                <w:sz w:val="26"/>
                <w:szCs w:val="26"/>
              </w:rPr>
              <w:t xml:space="preserve"> ở </w:t>
            </w:r>
            <w:r w:rsidR="00A17960" w:rsidRPr="002D76A8">
              <w:rPr>
                <w:rFonts w:ascii="Times New Roman" w:hAnsi="Times New Roman"/>
                <w:noProof/>
                <w:sz w:val="26"/>
                <w:szCs w:val="26"/>
              </w:rPr>
              <w:t xml:space="preserve">Yên Sơn và </w:t>
            </w:r>
            <w:r w:rsidRPr="002D76A8">
              <w:rPr>
                <w:rFonts w:ascii="Times New Roman" w:hAnsi="Times New Roman"/>
                <w:noProof/>
                <w:sz w:val="26"/>
                <w:szCs w:val="26"/>
              </w:rPr>
              <w:t>Lâm Bình tỉnh Tuyên Quang</w:t>
            </w:r>
          </w:p>
        </w:tc>
      </w:tr>
    </w:tbl>
    <w:p w:rsidR="00913835" w:rsidRPr="002D76A8" w:rsidRDefault="00D57954" w:rsidP="002D76A8">
      <w:pPr>
        <w:spacing w:before="120" w:after="120"/>
        <w:ind w:firstLine="720"/>
        <w:jc w:val="both"/>
        <w:rPr>
          <w:rFonts w:ascii="Times New Roman" w:hAnsi="Times New Roman"/>
          <w:i/>
          <w:sz w:val="26"/>
          <w:szCs w:val="26"/>
        </w:rPr>
      </w:pPr>
      <w:r w:rsidRPr="002D76A8">
        <w:rPr>
          <w:rFonts w:ascii="Times New Roman" w:hAnsi="Times New Roman"/>
          <w:b/>
          <w:sz w:val="26"/>
          <w:szCs w:val="26"/>
        </w:rPr>
        <w:t>Giải pháp:</w:t>
      </w:r>
      <w:r w:rsidR="00CD60B8">
        <w:rPr>
          <w:rFonts w:ascii="Times New Roman" w:hAnsi="Times New Roman"/>
          <w:b/>
          <w:sz w:val="26"/>
          <w:szCs w:val="26"/>
        </w:rPr>
        <w:t xml:space="preserve"> </w:t>
      </w:r>
      <w:r w:rsidR="00746006" w:rsidRPr="002D76A8">
        <w:rPr>
          <w:rFonts w:ascii="Times New Roman" w:hAnsi="Times New Roman"/>
          <w:sz w:val="26"/>
          <w:szCs w:val="26"/>
        </w:rPr>
        <w:t>Kiểm soát cỏ dại, giữ khu rừng trồng th</w:t>
      </w:r>
      <w:r w:rsidR="0052424B" w:rsidRPr="002D76A8">
        <w:rPr>
          <w:rFonts w:ascii="Times New Roman" w:hAnsi="Times New Roman"/>
          <w:sz w:val="26"/>
          <w:szCs w:val="26"/>
        </w:rPr>
        <w:t>oáng</w:t>
      </w:r>
      <w:r w:rsidR="00746006" w:rsidRPr="002D76A8">
        <w:rPr>
          <w:rFonts w:ascii="Times New Roman" w:hAnsi="Times New Roman"/>
          <w:sz w:val="26"/>
          <w:szCs w:val="26"/>
        </w:rPr>
        <w:t xml:space="preserve"> gió và sạch; tránh lạm dụng thuốc hóa học làm chết các loài thiên địch có ích</w:t>
      </w:r>
      <w:r w:rsidR="00D34CB4" w:rsidRPr="002D76A8">
        <w:rPr>
          <w:rFonts w:ascii="Times New Roman" w:hAnsi="Times New Roman"/>
          <w:sz w:val="26"/>
          <w:szCs w:val="26"/>
        </w:rPr>
        <w:t xml:space="preserve">. </w:t>
      </w:r>
      <w:r w:rsidR="00913835" w:rsidRPr="002D76A8">
        <w:rPr>
          <w:rFonts w:ascii="Times New Roman" w:hAnsi="Times New Roman"/>
          <w:sz w:val="26"/>
          <w:szCs w:val="26"/>
        </w:rPr>
        <w:t>C</w:t>
      </w:r>
      <w:r w:rsidR="00A414B2">
        <w:rPr>
          <w:rFonts w:ascii="Times New Roman" w:hAnsi="Times New Roman"/>
          <w:sz w:val="26"/>
          <w:szCs w:val="26"/>
        </w:rPr>
        <w:t xml:space="preserve">ác biện pháp hóa học phòng trừ </w:t>
      </w:r>
      <w:r w:rsidR="00C0704B" w:rsidRPr="002D76A8">
        <w:rPr>
          <w:rFonts w:ascii="Times New Roman" w:hAnsi="Times New Roman"/>
          <w:sz w:val="26"/>
          <w:szCs w:val="26"/>
        </w:rPr>
        <w:t>(bảng 8)</w:t>
      </w:r>
      <w:r w:rsidR="00D34CB4" w:rsidRPr="002D76A8">
        <w:rPr>
          <w:rFonts w:ascii="Times New Roman" w:hAnsi="Times New Roman"/>
          <w:sz w:val="26"/>
          <w:szCs w:val="26"/>
        </w:rPr>
        <w:t>:</w:t>
      </w:r>
    </w:p>
    <w:p w:rsidR="005D3ECB" w:rsidRPr="002D76A8" w:rsidRDefault="00C0704B" w:rsidP="002D76A8">
      <w:pPr>
        <w:spacing w:before="120" w:after="120"/>
        <w:jc w:val="center"/>
        <w:rPr>
          <w:rFonts w:ascii="Times New Roman" w:hAnsi="Times New Roman"/>
          <w:sz w:val="26"/>
          <w:szCs w:val="26"/>
        </w:rPr>
      </w:pPr>
      <w:r w:rsidRPr="002D76A8">
        <w:rPr>
          <w:rFonts w:ascii="Times New Roman" w:hAnsi="Times New Roman"/>
          <w:sz w:val="26"/>
          <w:szCs w:val="26"/>
        </w:rPr>
        <w:t>Bảng 8: Các loại thuốc và liều lượng phòng trừ các loại sâu hại chính</w:t>
      </w:r>
    </w:p>
    <w:tbl>
      <w:tblPr>
        <w:tblStyle w:val="TableGrid"/>
        <w:tblW w:w="0" w:type="auto"/>
        <w:jc w:val="center"/>
        <w:tblLook w:val="04A0" w:firstRow="1" w:lastRow="0" w:firstColumn="1" w:lastColumn="0" w:noHBand="0" w:noVBand="1"/>
      </w:tblPr>
      <w:tblGrid>
        <w:gridCol w:w="2093"/>
        <w:gridCol w:w="2268"/>
        <w:gridCol w:w="4812"/>
      </w:tblGrid>
      <w:tr w:rsidR="00913835" w:rsidRPr="002D76A8" w:rsidTr="00C94535">
        <w:trPr>
          <w:tblHeader/>
          <w:jc w:val="center"/>
        </w:trPr>
        <w:tc>
          <w:tcPr>
            <w:tcW w:w="2093" w:type="dxa"/>
          </w:tcPr>
          <w:p w:rsidR="00913835" w:rsidRPr="002D76A8" w:rsidRDefault="00913835" w:rsidP="007D4C64">
            <w:pPr>
              <w:jc w:val="center"/>
              <w:rPr>
                <w:rFonts w:ascii="Times New Roman" w:hAnsi="Times New Roman"/>
                <w:b/>
                <w:sz w:val="26"/>
                <w:szCs w:val="26"/>
              </w:rPr>
            </w:pPr>
            <w:r w:rsidRPr="002D76A8">
              <w:rPr>
                <w:rFonts w:ascii="Times New Roman" w:hAnsi="Times New Roman"/>
                <w:b/>
                <w:sz w:val="26"/>
                <w:szCs w:val="26"/>
              </w:rPr>
              <w:t>Tên thuốc</w:t>
            </w:r>
          </w:p>
        </w:tc>
        <w:tc>
          <w:tcPr>
            <w:tcW w:w="2268" w:type="dxa"/>
          </w:tcPr>
          <w:p w:rsidR="00913835" w:rsidRPr="002D76A8" w:rsidRDefault="00913835" w:rsidP="007D4C64">
            <w:pPr>
              <w:jc w:val="center"/>
              <w:rPr>
                <w:rFonts w:ascii="Times New Roman" w:hAnsi="Times New Roman"/>
                <w:b/>
                <w:sz w:val="26"/>
                <w:szCs w:val="26"/>
              </w:rPr>
            </w:pPr>
            <w:r w:rsidRPr="002D76A8">
              <w:rPr>
                <w:rFonts w:ascii="Times New Roman" w:hAnsi="Times New Roman"/>
                <w:b/>
                <w:sz w:val="26"/>
                <w:szCs w:val="26"/>
              </w:rPr>
              <w:t>Hoạt chất</w:t>
            </w:r>
          </w:p>
        </w:tc>
        <w:tc>
          <w:tcPr>
            <w:tcW w:w="4812" w:type="dxa"/>
          </w:tcPr>
          <w:p w:rsidR="00913835" w:rsidRPr="002D76A8" w:rsidRDefault="00913835" w:rsidP="007D4C64">
            <w:pPr>
              <w:jc w:val="center"/>
              <w:rPr>
                <w:rFonts w:ascii="Times New Roman" w:hAnsi="Times New Roman"/>
                <w:b/>
                <w:sz w:val="26"/>
                <w:szCs w:val="26"/>
              </w:rPr>
            </w:pPr>
            <w:r w:rsidRPr="002D76A8">
              <w:rPr>
                <w:rFonts w:ascii="Times New Roman" w:hAnsi="Times New Roman"/>
                <w:b/>
                <w:sz w:val="26"/>
                <w:szCs w:val="26"/>
              </w:rPr>
              <w:t>Liều lượng</w:t>
            </w:r>
          </w:p>
        </w:tc>
      </w:tr>
      <w:tr w:rsidR="00913835" w:rsidRPr="002D76A8" w:rsidTr="00C94535">
        <w:trPr>
          <w:jc w:val="center"/>
        </w:trPr>
        <w:tc>
          <w:tcPr>
            <w:tcW w:w="2093"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Vi BT</w:t>
            </w:r>
          </w:p>
        </w:tc>
        <w:tc>
          <w:tcPr>
            <w:tcW w:w="2268"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Bacillus thurigienis</w:t>
            </w:r>
          </w:p>
        </w:tc>
        <w:tc>
          <w:tcPr>
            <w:tcW w:w="4812"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1cc – 1,5cc/lít, phun 400 – 600 lít nước/ha</w:t>
            </w:r>
          </w:p>
        </w:tc>
      </w:tr>
      <w:tr w:rsidR="00913835" w:rsidRPr="002D76A8" w:rsidTr="00C94535">
        <w:trPr>
          <w:jc w:val="center"/>
        </w:trPr>
        <w:tc>
          <w:tcPr>
            <w:tcW w:w="2093"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Secure 10EC</w:t>
            </w:r>
          </w:p>
        </w:tc>
        <w:tc>
          <w:tcPr>
            <w:tcW w:w="2268"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Chlofenapyr</w:t>
            </w:r>
          </w:p>
        </w:tc>
        <w:tc>
          <w:tcPr>
            <w:tcW w:w="4812"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1cc – 1,5cc/lít, phun 400 – 500 lít nước/ha</w:t>
            </w:r>
          </w:p>
        </w:tc>
      </w:tr>
      <w:tr w:rsidR="00913835" w:rsidRPr="002D76A8" w:rsidTr="00C94535">
        <w:trPr>
          <w:jc w:val="center"/>
        </w:trPr>
        <w:tc>
          <w:tcPr>
            <w:tcW w:w="2093"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Suprathion 40EC</w:t>
            </w:r>
          </w:p>
        </w:tc>
        <w:tc>
          <w:tcPr>
            <w:tcW w:w="2268"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Methidathionn</w:t>
            </w:r>
          </w:p>
        </w:tc>
        <w:tc>
          <w:tcPr>
            <w:tcW w:w="4812"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1cc – 2cc/lít, phun 400 – 600 lít nước/ha</w:t>
            </w:r>
          </w:p>
        </w:tc>
      </w:tr>
      <w:tr w:rsidR="00913835" w:rsidRPr="002D76A8" w:rsidTr="00C94535">
        <w:trPr>
          <w:jc w:val="center"/>
        </w:trPr>
        <w:tc>
          <w:tcPr>
            <w:tcW w:w="2093"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Cyperan 25EC</w:t>
            </w:r>
          </w:p>
        </w:tc>
        <w:tc>
          <w:tcPr>
            <w:tcW w:w="2268"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Cypermethrin</w:t>
            </w:r>
          </w:p>
        </w:tc>
        <w:tc>
          <w:tcPr>
            <w:tcW w:w="4812"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1,5cc – 2cc/lít, phun 350 – 500 lít nước/ha</w:t>
            </w:r>
          </w:p>
        </w:tc>
      </w:tr>
      <w:tr w:rsidR="00913835" w:rsidRPr="002D76A8" w:rsidTr="00C94535">
        <w:trPr>
          <w:jc w:val="center"/>
        </w:trPr>
        <w:tc>
          <w:tcPr>
            <w:tcW w:w="2093"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Panda 95 SP</w:t>
            </w:r>
          </w:p>
        </w:tc>
        <w:tc>
          <w:tcPr>
            <w:tcW w:w="2268"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Cartap</w:t>
            </w:r>
          </w:p>
        </w:tc>
        <w:tc>
          <w:tcPr>
            <w:tcW w:w="4812" w:type="dxa"/>
          </w:tcPr>
          <w:p w:rsidR="00913835" w:rsidRPr="002D76A8" w:rsidRDefault="00913835" w:rsidP="007D4C64">
            <w:pPr>
              <w:rPr>
                <w:rFonts w:ascii="Times New Roman" w:hAnsi="Times New Roman"/>
                <w:sz w:val="26"/>
                <w:szCs w:val="26"/>
              </w:rPr>
            </w:pPr>
            <w:r w:rsidRPr="002D76A8">
              <w:rPr>
                <w:rFonts w:ascii="Times New Roman" w:hAnsi="Times New Roman"/>
                <w:sz w:val="26"/>
                <w:szCs w:val="26"/>
              </w:rPr>
              <w:t>1,5gr – 2gr/lít, phun 400 – 800 lít nước/ha</w:t>
            </w:r>
          </w:p>
        </w:tc>
      </w:tr>
    </w:tbl>
    <w:p w:rsidR="00DF23E0" w:rsidRPr="002D76A8" w:rsidRDefault="009F1931" w:rsidP="002D76A8">
      <w:pPr>
        <w:spacing w:before="120" w:after="120"/>
        <w:ind w:firstLine="720"/>
        <w:jc w:val="both"/>
        <w:rPr>
          <w:rFonts w:ascii="Times New Roman" w:hAnsi="Times New Roman"/>
          <w:i/>
          <w:sz w:val="26"/>
          <w:szCs w:val="26"/>
        </w:rPr>
      </w:pPr>
      <w:bookmarkStart w:id="11" w:name="_Toc397550276"/>
      <w:r w:rsidRPr="002D76A8">
        <w:rPr>
          <w:rFonts w:ascii="Times New Roman" w:hAnsi="Times New Roman"/>
          <w:i/>
          <w:sz w:val="26"/>
          <w:szCs w:val="26"/>
        </w:rPr>
        <w:t>5.</w:t>
      </w:r>
      <w:r w:rsidR="00B120F2">
        <w:rPr>
          <w:rFonts w:ascii="Times New Roman" w:hAnsi="Times New Roman"/>
          <w:i/>
          <w:sz w:val="26"/>
          <w:szCs w:val="26"/>
        </w:rPr>
        <w:t>3</w:t>
      </w:r>
      <w:r w:rsidRPr="002D76A8">
        <w:rPr>
          <w:rFonts w:ascii="Times New Roman" w:hAnsi="Times New Roman"/>
          <w:i/>
          <w:sz w:val="26"/>
          <w:szCs w:val="26"/>
        </w:rPr>
        <w:t>.2.</w:t>
      </w:r>
      <w:r w:rsidR="00DF23E0" w:rsidRPr="002D76A8">
        <w:rPr>
          <w:rFonts w:ascii="Times New Roman" w:hAnsi="Times New Roman"/>
          <w:i/>
          <w:sz w:val="26"/>
          <w:szCs w:val="26"/>
        </w:rPr>
        <w:t xml:space="preserve"> Các bệnh hại chính</w:t>
      </w:r>
      <w:bookmarkEnd w:id="11"/>
    </w:p>
    <w:p w:rsidR="00746006" w:rsidRPr="002D76A8" w:rsidRDefault="00746006" w:rsidP="002D76A8">
      <w:pPr>
        <w:spacing w:before="120" w:after="120"/>
        <w:ind w:firstLine="720"/>
        <w:jc w:val="both"/>
        <w:rPr>
          <w:rFonts w:ascii="Times New Roman" w:hAnsi="Times New Roman"/>
          <w:b/>
          <w:sz w:val="26"/>
          <w:szCs w:val="26"/>
        </w:rPr>
      </w:pPr>
      <w:r w:rsidRPr="002D76A8">
        <w:rPr>
          <w:rFonts w:ascii="Times New Roman" w:hAnsi="Times New Roman"/>
          <w:b/>
          <w:sz w:val="26"/>
          <w:szCs w:val="26"/>
        </w:rPr>
        <w:t>- Bệnh chảy nhựa trên thân</w:t>
      </w:r>
    </w:p>
    <w:p w:rsidR="00746006" w:rsidRPr="002D76A8" w:rsidRDefault="00746006" w:rsidP="002D76A8">
      <w:pPr>
        <w:spacing w:before="120" w:after="120"/>
        <w:ind w:firstLine="720"/>
        <w:jc w:val="both"/>
        <w:rPr>
          <w:rFonts w:ascii="Times New Roman" w:hAnsi="Times New Roman"/>
          <w:i/>
          <w:sz w:val="26"/>
          <w:szCs w:val="26"/>
        </w:rPr>
      </w:pPr>
      <w:r w:rsidRPr="002D76A8">
        <w:rPr>
          <w:rFonts w:ascii="Times New Roman" w:hAnsi="Times New Roman"/>
          <w:i/>
          <w:sz w:val="26"/>
          <w:szCs w:val="26"/>
        </w:rPr>
        <w:t xml:space="preserve">+ </w:t>
      </w:r>
      <w:r w:rsidRPr="002D76A8">
        <w:rPr>
          <w:rFonts w:ascii="Times New Roman" w:hAnsi="Times New Roman"/>
          <w:sz w:val="26"/>
          <w:szCs w:val="26"/>
        </w:rPr>
        <w:t>Nguyên nhân:</w:t>
      </w:r>
      <w:r w:rsidR="004368A7">
        <w:rPr>
          <w:rFonts w:ascii="Times New Roman" w:hAnsi="Times New Roman"/>
          <w:sz w:val="26"/>
          <w:szCs w:val="26"/>
        </w:rPr>
        <w:t xml:space="preserve"> </w:t>
      </w:r>
      <w:r w:rsidRPr="002D76A8">
        <w:rPr>
          <w:rFonts w:ascii="Times New Roman" w:hAnsi="Times New Roman"/>
          <w:sz w:val="26"/>
          <w:szCs w:val="26"/>
        </w:rPr>
        <w:t>Do nấm</w:t>
      </w:r>
      <w:r w:rsidRPr="002D76A8">
        <w:rPr>
          <w:rFonts w:ascii="Times New Roman" w:hAnsi="Times New Roman"/>
          <w:i/>
          <w:sz w:val="26"/>
          <w:szCs w:val="26"/>
        </w:rPr>
        <w:t xml:space="preserve"> Phytophthora cinnamomi </w:t>
      </w:r>
      <w:r w:rsidRPr="002D76A8">
        <w:rPr>
          <w:rFonts w:ascii="Times New Roman" w:hAnsi="Times New Roman"/>
          <w:sz w:val="26"/>
          <w:szCs w:val="26"/>
        </w:rPr>
        <w:t>gây ra</w:t>
      </w:r>
      <w:r w:rsidR="009717CA" w:rsidRPr="002D76A8">
        <w:rPr>
          <w:rFonts w:ascii="Times New Roman" w:hAnsi="Times New Roman"/>
          <w:sz w:val="26"/>
          <w:szCs w:val="26"/>
        </w:rPr>
        <w:t>;</w:t>
      </w:r>
    </w:p>
    <w:p w:rsidR="00746006" w:rsidRPr="002D76A8" w:rsidRDefault="00746006" w:rsidP="002D76A8">
      <w:pPr>
        <w:spacing w:before="120" w:after="120"/>
        <w:ind w:firstLine="720"/>
        <w:jc w:val="both"/>
        <w:rPr>
          <w:rFonts w:ascii="Times New Roman" w:hAnsi="Times New Roman"/>
          <w:i/>
          <w:sz w:val="26"/>
          <w:szCs w:val="26"/>
        </w:rPr>
      </w:pPr>
      <w:r w:rsidRPr="002D76A8">
        <w:rPr>
          <w:rFonts w:ascii="Times New Roman" w:hAnsi="Times New Roman"/>
          <w:i/>
          <w:sz w:val="26"/>
          <w:szCs w:val="26"/>
        </w:rPr>
        <w:t xml:space="preserve">+ </w:t>
      </w:r>
      <w:r w:rsidRPr="002D76A8">
        <w:rPr>
          <w:rFonts w:ascii="Times New Roman" w:hAnsi="Times New Roman"/>
          <w:sz w:val="26"/>
          <w:szCs w:val="26"/>
        </w:rPr>
        <w:t>Triệu chứng: Phần thân bị nhiễm bệnh xuất hiện vết nứt và chảy nhựa. Bệnh thường lây lan do tác động cơ giới lan truyền vào vết thương thân cây. Khi đã nhiễm bệnh thì lá, cành bị chết khô</w:t>
      </w:r>
      <w:r w:rsidR="009717CA" w:rsidRPr="002D76A8">
        <w:rPr>
          <w:rFonts w:ascii="Times New Roman" w:hAnsi="Times New Roman"/>
          <w:sz w:val="26"/>
          <w:szCs w:val="26"/>
        </w:rPr>
        <w:t xml:space="preserve"> sau đó làm cho cây chết;</w:t>
      </w:r>
    </w:p>
    <w:p w:rsidR="00746006" w:rsidRPr="002D76A8" w:rsidRDefault="00746006" w:rsidP="002D76A8">
      <w:pPr>
        <w:spacing w:before="120" w:after="120"/>
        <w:ind w:firstLine="720"/>
        <w:jc w:val="both"/>
        <w:rPr>
          <w:rFonts w:ascii="Times New Roman" w:hAnsi="Times New Roman"/>
          <w:spacing w:val="-4"/>
          <w:sz w:val="26"/>
          <w:szCs w:val="26"/>
        </w:rPr>
      </w:pPr>
      <w:r w:rsidRPr="002D76A8">
        <w:rPr>
          <w:rFonts w:ascii="Times New Roman" w:hAnsi="Times New Roman"/>
          <w:i/>
          <w:spacing w:val="-4"/>
          <w:sz w:val="26"/>
          <w:szCs w:val="26"/>
        </w:rPr>
        <w:t xml:space="preserve">+ </w:t>
      </w:r>
      <w:r w:rsidRPr="002D76A8">
        <w:rPr>
          <w:rFonts w:ascii="Times New Roman" w:hAnsi="Times New Roman"/>
          <w:spacing w:val="-4"/>
          <w:sz w:val="26"/>
          <w:szCs w:val="26"/>
        </w:rPr>
        <w:t xml:space="preserve">Giải pháp: </w:t>
      </w:r>
      <w:r w:rsidR="003D3E70" w:rsidRPr="002D76A8">
        <w:rPr>
          <w:rFonts w:ascii="Times New Roman" w:hAnsi="Times New Roman"/>
          <w:spacing w:val="-4"/>
          <w:sz w:val="26"/>
          <w:szCs w:val="26"/>
        </w:rPr>
        <w:t>T</w:t>
      </w:r>
      <w:r w:rsidRPr="002D76A8">
        <w:rPr>
          <w:rFonts w:ascii="Times New Roman" w:hAnsi="Times New Roman"/>
          <w:spacing w:val="-4"/>
          <w:sz w:val="26"/>
          <w:szCs w:val="26"/>
        </w:rPr>
        <w:t xml:space="preserve">hường xuyên kiểm tra vườn cây để sớm phát hiện bệnh lý. Khi thấy vết chảy nhựa trên thân cây </w:t>
      </w:r>
      <w:r w:rsidR="00C93015" w:rsidRPr="002D76A8">
        <w:rPr>
          <w:rFonts w:ascii="Times New Roman" w:hAnsi="Times New Roman"/>
          <w:spacing w:val="-4"/>
          <w:sz w:val="26"/>
          <w:szCs w:val="26"/>
        </w:rPr>
        <w:t xml:space="preserve">thì dung dao cạo hết phần vỏ bị thối, dung thuốc bảo vệ thực vật như Rhidomil Gold 68WWP, Rhidomil Mz 72WWP… hòa nước với liều lượng 30-50gr/lít nước quét nhiều lần lên vết bệnh; có thể dung loại thuốc này tưới xung quanh gốc cây bị bệnh với liều dung 3-5gr/lít nước… nếu có điều kiện nên sử dụng </w:t>
      </w:r>
      <w:r w:rsidR="00C34EF6" w:rsidRPr="002D76A8">
        <w:rPr>
          <w:rFonts w:ascii="Times New Roman" w:hAnsi="Times New Roman"/>
          <w:spacing w:val="-4"/>
          <w:sz w:val="26"/>
          <w:szCs w:val="26"/>
        </w:rPr>
        <w:t>biện pháp phun trực tiếp thuốc Agrifos 400 (liều d</w:t>
      </w:r>
      <w:r w:rsidR="009717CA" w:rsidRPr="002D76A8">
        <w:rPr>
          <w:rFonts w:ascii="Times New Roman" w:hAnsi="Times New Roman"/>
          <w:spacing w:val="-4"/>
          <w:sz w:val="26"/>
          <w:szCs w:val="26"/>
        </w:rPr>
        <w:t>ù</w:t>
      </w:r>
      <w:r w:rsidR="00C34EF6" w:rsidRPr="002D76A8">
        <w:rPr>
          <w:rFonts w:ascii="Times New Roman" w:hAnsi="Times New Roman"/>
          <w:spacing w:val="-4"/>
          <w:sz w:val="26"/>
          <w:szCs w:val="26"/>
        </w:rPr>
        <w:t>ng 20ml thuốc + 20ml nước/1 lần để phun lên thân cây</w:t>
      </w:r>
      <w:r w:rsidR="009717CA" w:rsidRPr="002D76A8">
        <w:rPr>
          <w:rFonts w:ascii="Times New Roman" w:hAnsi="Times New Roman"/>
          <w:spacing w:val="-4"/>
          <w:sz w:val="26"/>
          <w:szCs w:val="26"/>
        </w:rPr>
        <w:t>)</w:t>
      </w:r>
      <w:r w:rsidR="003C1D1D">
        <w:rPr>
          <w:rFonts w:ascii="Times New Roman" w:hAnsi="Times New Roman"/>
          <w:spacing w:val="-4"/>
          <w:sz w:val="26"/>
          <w:szCs w:val="26"/>
        </w:rPr>
        <w:t>.</w:t>
      </w:r>
    </w:p>
    <w:p w:rsidR="007D4C64" w:rsidRDefault="007D4C64" w:rsidP="002D76A8">
      <w:pPr>
        <w:spacing w:before="120" w:after="120"/>
        <w:ind w:firstLine="720"/>
        <w:jc w:val="both"/>
        <w:rPr>
          <w:rFonts w:ascii="Times New Roman" w:hAnsi="Times New Roman"/>
          <w:b/>
          <w:sz w:val="26"/>
          <w:szCs w:val="26"/>
        </w:rPr>
      </w:pPr>
    </w:p>
    <w:p w:rsidR="009126A1" w:rsidRPr="002D76A8" w:rsidRDefault="003D3E70" w:rsidP="002D76A8">
      <w:pPr>
        <w:spacing w:before="120" w:after="120"/>
        <w:ind w:firstLine="720"/>
        <w:jc w:val="both"/>
        <w:rPr>
          <w:rFonts w:ascii="Times New Roman" w:hAnsi="Times New Roman"/>
          <w:b/>
          <w:sz w:val="26"/>
          <w:szCs w:val="26"/>
        </w:rPr>
      </w:pPr>
      <w:r w:rsidRPr="002D76A8">
        <w:rPr>
          <w:rFonts w:ascii="Times New Roman" w:hAnsi="Times New Roman"/>
          <w:b/>
          <w:sz w:val="26"/>
          <w:szCs w:val="26"/>
        </w:rPr>
        <w:lastRenderedPageBreak/>
        <w:t>-  Bệnh cháy lá</w:t>
      </w:r>
    </w:p>
    <w:p w:rsidR="009126A1" w:rsidRDefault="009126A1" w:rsidP="002D76A8">
      <w:pPr>
        <w:spacing w:before="120" w:after="120"/>
        <w:ind w:firstLine="720"/>
        <w:jc w:val="both"/>
        <w:rPr>
          <w:rFonts w:ascii="Times New Roman" w:hAnsi="Times New Roman"/>
          <w:sz w:val="26"/>
          <w:szCs w:val="26"/>
        </w:rPr>
      </w:pPr>
      <w:r w:rsidRPr="002D76A8">
        <w:rPr>
          <w:rFonts w:ascii="Times New Roman" w:hAnsi="Times New Roman"/>
          <w:i/>
          <w:sz w:val="26"/>
          <w:szCs w:val="26"/>
        </w:rPr>
        <w:t xml:space="preserve">+ </w:t>
      </w:r>
      <w:r w:rsidRPr="002D76A8">
        <w:rPr>
          <w:rFonts w:ascii="Times New Roman" w:hAnsi="Times New Roman"/>
          <w:sz w:val="26"/>
          <w:szCs w:val="26"/>
        </w:rPr>
        <w:t>Triệu chứng:</w:t>
      </w:r>
      <w:r w:rsidR="003D3E70" w:rsidRPr="002D76A8">
        <w:rPr>
          <w:rFonts w:ascii="Times New Roman" w:hAnsi="Times New Roman"/>
          <w:sz w:val="26"/>
          <w:szCs w:val="26"/>
        </w:rPr>
        <w:t xml:space="preserve">Lá chuyển sang màu nâu, làm rụng lá, làm giảm sự quang hợp, cây sinh trưởng chậm. Bệnh thường xảy ra nơi đất xấu vào ngày nắng gắt. </w:t>
      </w:r>
    </w:p>
    <w:p w:rsidR="003D3E70" w:rsidRPr="002D76A8" w:rsidRDefault="003D3E70" w:rsidP="002D76A8">
      <w:pPr>
        <w:spacing w:before="120" w:after="120"/>
        <w:ind w:firstLine="720"/>
        <w:jc w:val="center"/>
        <w:rPr>
          <w:rFonts w:ascii="Times New Roman" w:hAnsi="Times New Roman"/>
          <w:sz w:val="26"/>
          <w:szCs w:val="26"/>
        </w:rPr>
      </w:pPr>
      <w:r w:rsidRPr="002D76A8">
        <w:rPr>
          <w:rFonts w:ascii="Times New Roman" w:hAnsi="Times New Roman"/>
          <w:noProof/>
          <w:sz w:val="26"/>
          <w:szCs w:val="26"/>
        </w:rPr>
        <w:drawing>
          <wp:inline distT="0" distB="0" distL="0" distR="0" wp14:anchorId="58B5537A" wp14:editId="3F504B68">
            <wp:extent cx="3171825" cy="2378869"/>
            <wp:effectExtent l="0" t="0" r="0" b="0"/>
            <wp:docPr id="39" name="Picture 39" descr="E:\ANH\ANH DE TAI MACA\Benh chay la Maca 5-2014\20140528_09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NH\ANH DE TAI MACA\Benh chay la Maca 5-2014\20140528_095930.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174385" cy="2380789"/>
                    </a:xfrm>
                    <a:prstGeom prst="rect">
                      <a:avLst/>
                    </a:prstGeom>
                    <a:noFill/>
                    <a:ln>
                      <a:noFill/>
                    </a:ln>
                  </pic:spPr>
                </pic:pic>
              </a:graphicData>
            </a:graphic>
          </wp:inline>
        </w:drawing>
      </w:r>
    </w:p>
    <w:p w:rsidR="003D3E70" w:rsidRPr="002D76A8" w:rsidRDefault="003D3E70" w:rsidP="002D76A8">
      <w:pPr>
        <w:spacing w:before="120" w:after="120"/>
        <w:ind w:firstLine="720"/>
        <w:jc w:val="center"/>
        <w:rPr>
          <w:rFonts w:ascii="Times New Roman" w:hAnsi="Times New Roman"/>
          <w:b/>
          <w:sz w:val="26"/>
          <w:szCs w:val="26"/>
        </w:rPr>
      </w:pPr>
      <w:r w:rsidRPr="002D76A8">
        <w:rPr>
          <w:rFonts w:ascii="Times New Roman" w:hAnsi="Times New Roman"/>
          <w:sz w:val="26"/>
          <w:szCs w:val="26"/>
        </w:rPr>
        <w:t xml:space="preserve">Hình 17: Bệnh cháy lá cây Mắc-ca tại Lâm Bình </w:t>
      </w:r>
      <w:r w:rsidR="00C94535">
        <w:rPr>
          <w:rFonts w:ascii="Times New Roman" w:hAnsi="Times New Roman"/>
          <w:sz w:val="26"/>
          <w:szCs w:val="26"/>
        </w:rPr>
        <w:t>-</w:t>
      </w:r>
      <w:r w:rsidRPr="002D76A8">
        <w:rPr>
          <w:rFonts w:ascii="Times New Roman" w:hAnsi="Times New Roman"/>
          <w:sz w:val="26"/>
          <w:szCs w:val="26"/>
        </w:rPr>
        <w:t xml:space="preserve"> Tuyên Quang</w:t>
      </w:r>
    </w:p>
    <w:p w:rsidR="008D4579" w:rsidRPr="002D76A8" w:rsidRDefault="005A1BD0" w:rsidP="002D76A8">
      <w:pPr>
        <w:spacing w:before="120" w:after="120"/>
        <w:jc w:val="both"/>
        <w:rPr>
          <w:rFonts w:ascii="Times New Roman" w:hAnsi="Times New Roman"/>
          <w:b/>
          <w:sz w:val="26"/>
          <w:szCs w:val="26"/>
        </w:rPr>
      </w:pPr>
      <w:r w:rsidRPr="002D76A8">
        <w:rPr>
          <w:rFonts w:ascii="Times New Roman" w:hAnsi="Times New Roman"/>
          <w:b/>
          <w:sz w:val="26"/>
          <w:szCs w:val="26"/>
        </w:rPr>
        <w:t>6</w:t>
      </w:r>
      <w:r w:rsidR="001A7B3B" w:rsidRPr="002D76A8">
        <w:rPr>
          <w:rFonts w:ascii="Times New Roman" w:hAnsi="Times New Roman"/>
          <w:b/>
          <w:sz w:val="26"/>
          <w:szCs w:val="26"/>
        </w:rPr>
        <w:t>.</w:t>
      </w:r>
      <w:r w:rsidR="008D4579" w:rsidRPr="002D76A8">
        <w:rPr>
          <w:rFonts w:ascii="Times New Roman" w:hAnsi="Times New Roman"/>
          <w:b/>
          <w:sz w:val="26"/>
          <w:szCs w:val="26"/>
        </w:rPr>
        <w:t xml:space="preserve"> T</w:t>
      </w:r>
      <w:r w:rsidRPr="002D76A8">
        <w:rPr>
          <w:rFonts w:ascii="Times New Roman" w:hAnsi="Times New Roman"/>
          <w:b/>
          <w:sz w:val="26"/>
          <w:szCs w:val="26"/>
        </w:rPr>
        <w:t>hu hái bảo quản và chế biến</w:t>
      </w:r>
    </w:p>
    <w:p w:rsidR="00C167EF" w:rsidRPr="002D76A8" w:rsidRDefault="00FF5231" w:rsidP="002D76A8">
      <w:pPr>
        <w:pStyle w:val="Mc2"/>
        <w:spacing w:line="240" w:lineRule="auto"/>
      </w:pPr>
      <w:bookmarkStart w:id="12" w:name="_Toc397550279"/>
      <w:bookmarkStart w:id="13" w:name="_Toc408648971"/>
      <w:r w:rsidRPr="002D76A8">
        <w:t>6.</w:t>
      </w:r>
      <w:r w:rsidR="00C167EF" w:rsidRPr="002D76A8">
        <w:t>1. Chuẩn bị thu hoạch</w:t>
      </w:r>
      <w:bookmarkEnd w:id="12"/>
      <w:bookmarkEnd w:id="13"/>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Trước khi thu hoạch cần san phẳng mặt đất dưới tán cây, lấp hết các chỗ lõm, nhặt hết đá nổi trên mặt đất và làm sạch các rãnh chảy để tăng năng suất</w:t>
      </w:r>
      <w:r w:rsidR="000D741C" w:rsidRPr="002D76A8">
        <w:rPr>
          <w:rFonts w:ascii="Times New Roman" w:hAnsi="Times New Roman"/>
          <w:sz w:val="26"/>
          <w:szCs w:val="26"/>
        </w:rPr>
        <w:t xml:space="preserve"> nhặt hạt, hạn chế việc sót quả;</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Cần dọn sạch cỏ và nhặt hết hoặc băm nhỏ các lá rụng, tạp vật, tất cả các hạt hỏng, hạt cũ, hạt chưa chín bất kể số lượng</w:t>
      </w:r>
      <w:r w:rsidR="000D741C" w:rsidRPr="002D76A8">
        <w:rPr>
          <w:rFonts w:ascii="Times New Roman" w:hAnsi="Times New Roman"/>
          <w:sz w:val="26"/>
          <w:szCs w:val="26"/>
        </w:rPr>
        <w:t xml:space="preserve"> và chất lượng của chúng ra sao;</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Không bón phân động vật chưa hoai trong tháng quả chín rụng cho đến lúc thu hoạch xong hoàn toàn để giảm thiểu rủi ro do hạt bị nhiễm khuẩn, đồng thời tránh phun thuốc d</w:t>
      </w:r>
      <w:r w:rsidR="000D741C" w:rsidRPr="002D76A8">
        <w:rPr>
          <w:rFonts w:ascii="Times New Roman" w:hAnsi="Times New Roman"/>
          <w:sz w:val="26"/>
          <w:szCs w:val="26"/>
        </w:rPr>
        <w:t>iệt cỏ lên các quả đã chín rụng;</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Tỉa bớt các cành sà quá thấp để dễ di chuyển, đi lại trong quá trình thu hoạch.</w:t>
      </w:r>
    </w:p>
    <w:p w:rsidR="00C167EF" w:rsidRPr="002D76A8" w:rsidRDefault="00FF5231" w:rsidP="002D76A8">
      <w:pPr>
        <w:pStyle w:val="Mc2"/>
        <w:spacing w:line="240" w:lineRule="auto"/>
      </w:pPr>
      <w:bookmarkStart w:id="14" w:name="_Toc397550280"/>
      <w:bookmarkStart w:id="15" w:name="_Toc408648972"/>
      <w:r w:rsidRPr="002D76A8">
        <w:t>6.</w:t>
      </w:r>
      <w:r w:rsidR="00C167EF" w:rsidRPr="002D76A8">
        <w:t>2. Thu hoạch</w:t>
      </w:r>
      <w:bookmarkEnd w:id="14"/>
      <w:bookmarkEnd w:id="15"/>
    </w:p>
    <w:p w:rsidR="00C167EF" w:rsidRPr="00977075" w:rsidRDefault="00FF5231" w:rsidP="00DD5284">
      <w:pPr>
        <w:pStyle w:val="Mc3"/>
      </w:pPr>
      <w:bookmarkStart w:id="16" w:name="_Toc397550281"/>
      <w:bookmarkStart w:id="17" w:name="_Toc408648973"/>
      <w:r w:rsidRPr="00977075">
        <w:t>6.</w:t>
      </w:r>
      <w:r w:rsidR="00C167EF" w:rsidRPr="00977075">
        <w:t>2.1. Thu hoạch quả dưới nền đất</w:t>
      </w:r>
      <w:bookmarkEnd w:id="16"/>
      <w:bookmarkEnd w:id="17"/>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Quả chín bắt đầu rụng vào giữa tháng 7 (cuối hè). Sau khi rơi xuống đất quả </w:t>
      </w:r>
      <w:r w:rsidR="00E55486" w:rsidRPr="002D76A8">
        <w:rPr>
          <w:rFonts w:ascii="Times New Roman" w:hAnsi="Times New Roman"/>
          <w:sz w:val="26"/>
          <w:szCs w:val="26"/>
        </w:rPr>
        <w:t>thường được thu hoạch bằng tay;</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Khi thu hoạch phải bảo đảm nhặt hết quả để tránh quả nằm lại </w:t>
      </w:r>
      <w:r w:rsidR="00E55486" w:rsidRPr="002D76A8">
        <w:rPr>
          <w:rFonts w:ascii="Times New Roman" w:hAnsi="Times New Roman"/>
          <w:sz w:val="26"/>
          <w:szCs w:val="26"/>
        </w:rPr>
        <w:t>trên đất đến mùa thu hoạch sau;</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Thời gian quả nằm trên đất càng ngắn thì chất lượng quả càng được cải thiện và càng giảm được thất thoát quả. </w:t>
      </w:r>
    </w:p>
    <w:p w:rsidR="00C167EF" w:rsidRPr="002D76A8" w:rsidRDefault="00FF5231" w:rsidP="00DD5284">
      <w:pPr>
        <w:pStyle w:val="Mc3"/>
      </w:pPr>
      <w:bookmarkStart w:id="18" w:name="_Toc397550282"/>
      <w:bookmarkStart w:id="19" w:name="_Toc408648974"/>
      <w:r w:rsidRPr="002D76A8">
        <w:t>6.</w:t>
      </w:r>
      <w:r w:rsidR="00C167EF" w:rsidRPr="002D76A8">
        <w:t>2.2. Thu hoạch quả trên cây</w:t>
      </w:r>
      <w:bookmarkEnd w:id="18"/>
      <w:bookmarkEnd w:id="19"/>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Một số giống có tỷ lệ quả khó rụng c</w:t>
      </w:r>
      <w:r w:rsidR="00C87DC3" w:rsidRPr="002D76A8">
        <w:rPr>
          <w:rFonts w:ascii="Times New Roman" w:hAnsi="Times New Roman"/>
          <w:sz w:val="26"/>
          <w:szCs w:val="26"/>
        </w:rPr>
        <w:t>ao cần thiết thu hoạch trên cây:</w:t>
      </w:r>
    </w:p>
    <w:p w:rsidR="00C167EF" w:rsidRPr="007D4C64" w:rsidRDefault="00C167EF" w:rsidP="007D4C64">
      <w:pPr>
        <w:pStyle w:val="ListParagraph"/>
        <w:numPr>
          <w:ilvl w:val="0"/>
          <w:numId w:val="1"/>
        </w:numPr>
        <w:spacing w:after="120"/>
        <w:rPr>
          <w:sz w:val="26"/>
          <w:szCs w:val="26"/>
        </w:rPr>
      </w:pPr>
      <w:r w:rsidRPr="007D4C64">
        <w:rPr>
          <w:sz w:val="26"/>
          <w:szCs w:val="26"/>
        </w:rPr>
        <w:lastRenderedPageBreak/>
        <w:t>Quả được đập, rung hoặc lắc cành cho r</w:t>
      </w:r>
      <w:r w:rsidR="00C87DC3" w:rsidRPr="007D4C64">
        <w:rPr>
          <w:sz w:val="26"/>
          <w:szCs w:val="26"/>
        </w:rPr>
        <w:t>ụng lên thảm trải dưới gốc cây;</w:t>
      </w:r>
    </w:p>
    <w:p w:rsidR="00C167EF" w:rsidRPr="002D76A8" w:rsidRDefault="00C167EF" w:rsidP="007D4C64">
      <w:pPr>
        <w:pStyle w:val="ListParagraph"/>
        <w:numPr>
          <w:ilvl w:val="0"/>
          <w:numId w:val="1"/>
        </w:numPr>
        <w:spacing w:after="120"/>
        <w:rPr>
          <w:sz w:val="26"/>
          <w:szCs w:val="26"/>
        </w:rPr>
      </w:pPr>
      <w:r w:rsidRPr="002D76A8">
        <w:rPr>
          <w:sz w:val="26"/>
          <w:szCs w:val="26"/>
        </w:rPr>
        <w:t>Dấu hiệu quả chín là vỏ quả chuyển sang màu nâu.</w:t>
      </w:r>
    </w:p>
    <w:p w:rsidR="00C167EF" w:rsidRPr="002D76A8" w:rsidRDefault="00FF5231" w:rsidP="002D76A8">
      <w:pPr>
        <w:pStyle w:val="Mc2"/>
        <w:spacing w:line="240" w:lineRule="auto"/>
      </w:pPr>
      <w:bookmarkStart w:id="20" w:name="_Toc397550283"/>
      <w:bookmarkStart w:id="21" w:name="_Toc408648975"/>
      <w:r w:rsidRPr="002D76A8">
        <w:t>6.</w:t>
      </w:r>
      <w:r w:rsidR="00C167EF" w:rsidRPr="002D76A8">
        <w:t>3. Chế biến sau thu hoạch</w:t>
      </w:r>
      <w:bookmarkEnd w:id="20"/>
      <w:bookmarkEnd w:id="21"/>
    </w:p>
    <w:p w:rsidR="00C167EF" w:rsidRPr="002D76A8" w:rsidRDefault="00FF5231" w:rsidP="00DD5284">
      <w:pPr>
        <w:pStyle w:val="Mc3"/>
      </w:pPr>
      <w:bookmarkStart w:id="22" w:name="_Toc397550284"/>
      <w:bookmarkStart w:id="23" w:name="_Toc408648976"/>
      <w:r w:rsidRPr="002D76A8">
        <w:t>6.</w:t>
      </w:r>
      <w:r w:rsidR="00C167EF" w:rsidRPr="002D76A8">
        <w:t>3.1. Làm sạch vỏ quả</w:t>
      </w:r>
      <w:bookmarkEnd w:id="22"/>
      <w:bookmarkEnd w:id="23"/>
    </w:p>
    <w:p w:rsidR="00C167EF" w:rsidRPr="002D76A8" w:rsidRDefault="00662814" w:rsidP="002D76A8">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C167EF" w:rsidRPr="002D76A8">
        <w:rPr>
          <w:rFonts w:ascii="Times New Roman" w:hAnsi="Times New Roman"/>
          <w:sz w:val="26"/>
          <w:szCs w:val="26"/>
        </w:rPr>
        <w:t xml:space="preserve">Trong vòng 24 giờ sau khi thu hoạch quả phải được làm sạch vỏ quả để hạn chế giảm chất lượng do bị nóng quá mức. </w:t>
      </w:r>
    </w:p>
    <w:p w:rsidR="00C167EF" w:rsidRPr="002D76A8" w:rsidRDefault="00662814" w:rsidP="002D76A8">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C167EF" w:rsidRPr="002D76A8">
        <w:rPr>
          <w:rFonts w:ascii="Times New Roman" w:hAnsi="Times New Roman"/>
          <w:sz w:val="26"/>
          <w:szCs w:val="26"/>
        </w:rPr>
        <w:t xml:space="preserve">Trước khi làm sạch vỏ quả cần nhặt hết sỏi đá và các tạp vật lẫn với quả. Nếu không thể làm sạch trong vòng 24 giờ thì các quả cần được cất trong thùng chứa có độ thoáng khí thích hợp, có thể rải ra thành lớp mỏng để quả được thoáng khí. </w:t>
      </w:r>
    </w:p>
    <w:p w:rsidR="00C167EF" w:rsidRPr="002D76A8" w:rsidRDefault="00662814" w:rsidP="002D76A8">
      <w:pPr>
        <w:spacing w:before="120" w:after="120"/>
        <w:ind w:firstLine="720"/>
        <w:jc w:val="both"/>
        <w:rPr>
          <w:rFonts w:ascii="Times New Roman" w:hAnsi="Times New Roman"/>
          <w:sz w:val="26"/>
          <w:szCs w:val="26"/>
        </w:rPr>
      </w:pPr>
      <w:r>
        <w:rPr>
          <w:rFonts w:ascii="Times New Roman" w:hAnsi="Times New Roman"/>
          <w:sz w:val="26"/>
          <w:szCs w:val="26"/>
        </w:rPr>
        <w:t xml:space="preserve">- </w:t>
      </w:r>
      <w:r w:rsidR="00C167EF" w:rsidRPr="002D76A8">
        <w:rPr>
          <w:rFonts w:ascii="Times New Roman" w:hAnsi="Times New Roman"/>
          <w:sz w:val="26"/>
          <w:szCs w:val="26"/>
        </w:rPr>
        <w:t xml:space="preserve">Không được để quả trực tiếp dưới ánh nắng mặt trời. </w:t>
      </w:r>
    </w:p>
    <w:p w:rsidR="00C167EF" w:rsidRPr="002D76A8" w:rsidRDefault="00FF5231" w:rsidP="00DD5284">
      <w:pPr>
        <w:pStyle w:val="Mc3"/>
      </w:pPr>
      <w:bookmarkStart w:id="24" w:name="_Toc397550285"/>
      <w:bookmarkStart w:id="25" w:name="_Toc408648977"/>
      <w:r w:rsidRPr="002D76A8">
        <w:t>6.</w:t>
      </w:r>
      <w:r w:rsidR="00C167EF" w:rsidRPr="002D76A8">
        <w:t>3.2. Phân loại hạt</w:t>
      </w:r>
      <w:bookmarkEnd w:id="24"/>
      <w:bookmarkEnd w:id="25"/>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Sau khi làm sạch vỏ, cần kiểm tra hạt và loại bỏ tạp vật, loại bỏ bất cứ các hạt cũ, hạt bị mốc, hạt quá tối hoặc quá nhợt nhạt, hạt bị chuột, bị côn trùng hoặc các hạt bị hư hỏng khác, cũng như các hạt đã nảy mầm. </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Những hạt có đường kính nhỏ hơn 18 mm cũng phải được tách ra và sấy khô, vì chúng thường có nhân không tốt.</w:t>
      </w:r>
    </w:p>
    <w:p w:rsidR="00C167EF" w:rsidRPr="002D76A8" w:rsidRDefault="00FF5231" w:rsidP="00DD5284">
      <w:pPr>
        <w:pStyle w:val="Mc3"/>
      </w:pPr>
      <w:bookmarkStart w:id="26" w:name="_Toc397550286"/>
      <w:bookmarkStart w:id="27" w:name="_Toc408648978"/>
      <w:r w:rsidRPr="002D76A8">
        <w:t>6.</w:t>
      </w:r>
      <w:r w:rsidR="00C167EF" w:rsidRPr="002D76A8">
        <w:t>3.3. Phơi sấy và bảo quản hạt</w:t>
      </w:r>
      <w:bookmarkEnd w:id="26"/>
      <w:bookmarkEnd w:id="27"/>
    </w:p>
    <w:p w:rsidR="00C167EF" w:rsidRPr="002D76A8" w:rsidRDefault="00C167EF" w:rsidP="002D76A8">
      <w:pPr>
        <w:spacing w:before="120" w:after="120"/>
        <w:ind w:firstLine="720"/>
        <w:jc w:val="both"/>
        <w:rPr>
          <w:rFonts w:ascii="Times New Roman" w:hAnsi="Times New Roman"/>
          <w:i/>
          <w:sz w:val="26"/>
          <w:szCs w:val="26"/>
        </w:rPr>
      </w:pPr>
      <w:r w:rsidRPr="002D76A8">
        <w:rPr>
          <w:rFonts w:ascii="Times New Roman" w:hAnsi="Times New Roman"/>
          <w:i/>
          <w:sz w:val="26"/>
          <w:szCs w:val="26"/>
        </w:rPr>
        <w:t>* Phơi sấy, cất trữ hạt Mắc-ca</w:t>
      </w:r>
    </w:p>
    <w:p w:rsidR="00C167EF" w:rsidRPr="002D76A8" w:rsidRDefault="00C167EF" w:rsidP="002D76A8">
      <w:pPr>
        <w:spacing w:before="120" w:after="120"/>
        <w:ind w:firstLine="720"/>
        <w:jc w:val="both"/>
        <w:rPr>
          <w:rFonts w:ascii="Times New Roman" w:hAnsi="Times New Roman"/>
          <w:spacing w:val="4"/>
          <w:sz w:val="26"/>
          <w:szCs w:val="26"/>
        </w:rPr>
      </w:pPr>
      <w:r w:rsidRPr="002D76A8">
        <w:rPr>
          <w:rFonts w:ascii="Times New Roman" w:hAnsi="Times New Roman"/>
          <w:spacing w:val="4"/>
          <w:sz w:val="26"/>
          <w:szCs w:val="26"/>
        </w:rPr>
        <w:t>Sau khi tách vỏ quả khỏi hạt phải lập tức hong khô xuống độ ẩm 10% và phân cấp hoặc rửa sạch hạt. Ở độ ẩm 10% thì khoảng một nửa số hạt sẽ kêu lúc lắc khi bị rung. Hạt cả vỏ cần được cất trữ ở nơi có độ ẩm 10% và duy trì không khí lưu thông trong một tháng.</w:t>
      </w:r>
    </w:p>
    <w:p w:rsidR="00C167EF" w:rsidRPr="002D76A8" w:rsidRDefault="00C167EF" w:rsidP="002D76A8">
      <w:pPr>
        <w:spacing w:before="120" w:after="120"/>
        <w:ind w:firstLine="720"/>
        <w:jc w:val="both"/>
        <w:rPr>
          <w:rFonts w:ascii="Times New Roman" w:hAnsi="Times New Roman"/>
          <w:spacing w:val="-6"/>
          <w:sz w:val="26"/>
          <w:szCs w:val="26"/>
        </w:rPr>
      </w:pPr>
      <w:r w:rsidRPr="002D76A8">
        <w:rPr>
          <w:rFonts w:ascii="Times New Roman" w:hAnsi="Times New Roman"/>
          <w:spacing w:val="-6"/>
          <w:sz w:val="26"/>
          <w:szCs w:val="26"/>
        </w:rPr>
        <w:t>Khi chế biến, phơi sấy và cất trữ hạt Mắc-ca cần chú ý một số điểm quan trọng sau đây:</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xml:space="preserve">- Hạt Mắc-ca có hàm lượng dầu cao (78%) nên không phơi trực tiếp dưới ánh sáng mặt trời. </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Phải đảm bảo các phương tiện phơi sấy và cất trữ được duy trì trong không khí khô và thoáng.</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Khi sấy không dùng nhiệt độ cao hơn 30</w:t>
      </w:r>
      <w:r w:rsidRPr="002D76A8">
        <w:rPr>
          <w:rFonts w:ascii="Times New Roman" w:hAnsi="Times New Roman"/>
          <w:sz w:val="26"/>
          <w:szCs w:val="26"/>
          <w:vertAlign w:val="superscript"/>
        </w:rPr>
        <w:t>0</w:t>
      </w:r>
      <w:r w:rsidRPr="002D76A8">
        <w:rPr>
          <w:rFonts w:ascii="Times New Roman" w:hAnsi="Times New Roman"/>
          <w:sz w:val="26"/>
          <w:szCs w:val="26"/>
        </w:rPr>
        <w:t>C hoặc cao hơn nhiệt độ trong phòng 5</w:t>
      </w:r>
      <w:r w:rsidRPr="002D76A8">
        <w:rPr>
          <w:rFonts w:ascii="Times New Roman" w:hAnsi="Times New Roman"/>
          <w:sz w:val="26"/>
          <w:szCs w:val="26"/>
          <w:vertAlign w:val="superscript"/>
        </w:rPr>
        <w:t>0</w:t>
      </w:r>
      <w:r w:rsidRPr="002D76A8">
        <w:rPr>
          <w:rFonts w:ascii="Times New Roman" w:hAnsi="Times New Roman"/>
          <w:sz w:val="26"/>
          <w:szCs w:val="26"/>
        </w:rPr>
        <w:t xml:space="preserve">C. Sấy ở nhiệt độ cao quá mức, có thể làm nâu nhân bên trong và làm mất màu nhân khi nướng cũng như làm giảm sức sống của hạt. </w:t>
      </w:r>
    </w:p>
    <w:p w:rsidR="00C167EF" w:rsidRPr="002D76A8" w:rsidRDefault="00C167EF" w:rsidP="002D76A8">
      <w:pPr>
        <w:spacing w:before="120" w:after="120"/>
        <w:ind w:firstLine="720"/>
        <w:jc w:val="both"/>
        <w:rPr>
          <w:rFonts w:ascii="Times New Roman" w:hAnsi="Times New Roman"/>
          <w:sz w:val="26"/>
          <w:szCs w:val="26"/>
        </w:rPr>
      </w:pPr>
      <w:r w:rsidRPr="002D76A8">
        <w:rPr>
          <w:rFonts w:ascii="Times New Roman" w:hAnsi="Times New Roman"/>
          <w:sz w:val="26"/>
          <w:szCs w:val="26"/>
        </w:rPr>
        <w:t>- Tránh phơi hạt lâu dưới ánh nắng mặt trời vì điều đó có thể làm phát triển mùi hôi và làm nút hạt dẫn đến dễ nhiễm khuẩn.</w:t>
      </w:r>
    </w:p>
    <w:p w:rsidR="00C167EF" w:rsidRPr="002D76A8" w:rsidRDefault="00C167EF" w:rsidP="002D76A8">
      <w:pPr>
        <w:spacing w:before="120" w:after="120"/>
        <w:ind w:firstLine="720"/>
        <w:jc w:val="both"/>
        <w:rPr>
          <w:rFonts w:ascii="Times New Roman" w:hAnsi="Times New Roman"/>
          <w:spacing w:val="-6"/>
          <w:sz w:val="26"/>
          <w:szCs w:val="26"/>
        </w:rPr>
      </w:pPr>
      <w:r w:rsidRPr="002D76A8">
        <w:rPr>
          <w:rFonts w:ascii="Times New Roman" w:hAnsi="Times New Roman"/>
          <w:spacing w:val="-6"/>
          <w:sz w:val="26"/>
          <w:szCs w:val="26"/>
        </w:rPr>
        <w:t>- Tránh để hạt rơi ở độ cao quá lớn, vì điều đó có thể làm tăng nứt vỏ và thâm tím nhân.</w:t>
      </w:r>
    </w:p>
    <w:p w:rsidR="00566691" w:rsidRDefault="00566691" w:rsidP="002D76A8">
      <w:pPr>
        <w:spacing w:before="120" w:after="120"/>
        <w:ind w:firstLine="720"/>
        <w:jc w:val="both"/>
        <w:rPr>
          <w:rFonts w:ascii="Times New Roman" w:hAnsi="Times New Roman"/>
          <w:i/>
          <w:sz w:val="26"/>
          <w:szCs w:val="26"/>
        </w:rPr>
      </w:pPr>
    </w:p>
    <w:p w:rsidR="00566691" w:rsidRDefault="00566691" w:rsidP="002D76A8">
      <w:pPr>
        <w:spacing w:before="120" w:after="120"/>
        <w:ind w:firstLine="720"/>
        <w:jc w:val="both"/>
        <w:rPr>
          <w:rFonts w:ascii="Times New Roman" w:hAnsi="Times New Roman"/>
          <w:i/>
          <w:sz w:val="26"/>
          <w:szCs w:val="26"/>
        </w:rPr>
      </w:pPr>
    </w:p>
    <w:p w:rsidR="00566691" w:rsidRDefault="00566691" w:rsidP="002D76A8">
      <w:pPr>
        <w:spacing w:before="120" w:after="120"/>
        <w:ind w:firstLine="720"/>
        <w:jc w:val="both"/>
        <w:rPr>
          <w:rFonts w:ascii="Times New Roman" w:hAnsi="Times New Roman"/>
          <w:i/>
          <w:sz w:val="26"/>
          <w:szCs w:val="26"/>
        </w:rPr>
      </w:pPr>
    </w:p>
    <w:p w:rsidR="00C167EF" w:rsidRPr="002D76A8" w:rsidRDefault="00C167EF" w:rsidP="002D76A8">
      <w:pPr>
        <w:spacing w:before="120" w:after="120"/>
        <w:ind w:firstLine="720"/>
        <w:jc w:val="both"/>
        <w:rPr>
          <w:rFonts w:ascii="Times New Roman" w:hAnsi="Times New Roman"/>
          <w:i/>
          <w:sz w:val="26"/>
          <w:szCs w:val="26"/>
        </w:rPr>
      </w:pPr>
      <w:r w:rsidRPr="002D76A8">
        <w:rPr>
          <w:rFonts w:ascii="Times New Roman" w:hAnsi="Times New Roman"/>
          <w:i/>
          <w:sz w:val="26"/>
          <w:szCs w:val="26"/>
        </w:rPr>
        <w:lastRenderedPageBreak/>
        <w:t xml:space="preserve">* Các cách bảo quản hạt Mắc-ca: </w:t>
      </w:r>
    </w:p>
    <w:p w:rsidR="00C167EF" w:rsidRPr="002D76A8" w:rsidRDefault="00C167EF" w:rsidP="002D76A8">
      <w:pPr>
        <w:spacing w:before="120" w:after="120"/>
        <w:ind w:firstLine="720"/>
        <w:jc w:val="both"/>
        <w:rPr>
          <w:rFonts w:ascii="Times New Roman" w:hAnsi="Times New Roman"/>
          <w:color w:val="000000"/>
          <w:sz w:val="26"/>
          <w:szCs w:val="26"/>
          <w:lang w:eastAsia="en-GB"/>
        </w:rPr>
      </w:pPr>
      <w:r w:rsidRPr="002D76A8">
        <w:rPr>
          <w:rFonts w:ascii="Times New Roman" w:hAnsi="Times New Roman"/>
          <w:color w:val="000000"/>
          <w:sz w:val="26"/>
          <w:szCs w:val="26"/>
          <w:u w:val="single"/>
          <w:lang w:eastAsia="en-GB"/>
        </w:rPr>
        <w:t>Cách phơi sấy 1</w:t>
      </w:r>
      <w:r w:rsidRPr="002D76A8">
        <w:rPr>
          <w:rFonts w:ascii="Times New Roman" w:hAnsi="Times New Roman"/>
          <w:color w:val="000000"/>
          <w:sz w:val="26"/>
          <w:szCs w:val="26"/>
          <w:lang w:eastAsia="en-GB"/>
        </w:rPr>
        <w:t>: Làm những hộp gỗ mỏng, có lỗ thông thoáng xếp chồng lên nhau . Để nơi thoáng gió hoặc dùng quạt điện sấy nhẹ trong 2-3 ngày thì độ ẩm từ 30% sau khi tách hạt sẽ còn lại 10% ẩm độ đủ tiêu chuẩn để xuất bán cho các nhà máy chế biến hoặc có thể giữ được 6 tháng. Lưu ý chỉ nên rải 2 lớp hạt trong mỗi hộp gỗ để gió dễ dàng lưu thông. Dưới đáy hộpdùng lưới mắt cáo.</w:t>
      </w:r>
    </w:p>
    <w:p w:rsidR="00C167EF" w:rsidRPr="002D76A8" w:rsidRDefault="00334BCC" w:rsidP="002D76A8">
      <w:pPr>
        <w:spacing w:before="120" w:after="120"/>
        <w:ind w:firstLine="720"/>
        <w:jc w:val="both"/>
        <w:rPr>
          <w:rFonts w:ascii="Times New Roman" w:hAnsi="Times New Roman"/>
          <w:color w:val="000000"/>
          <w:sz w:val="26"/>
          <w:szCs w:val="26"/>
          <w:lang w:eastAsia="en-GB"/>
        </w:rPr>
      </w:pPr>
      <w:r w:rsidRPr="002D76A8">
        <w:rPr>
          <w:rFonts w:ascii="Times New Roman" w:hAnsi="Times New Roman"/>
          <w:color w:val="000000"/>
          <w:sz w:val="26"/>
          <w:szCs w:val="26"/>
          <w:u w:val="single"/>
          <w:lang w:eastAsia="en-GB"/>
        </w:rPr>
        <w:t>Cách phơi sấy 2</w:t>
      </w:r>
      <w:r w:rsidR="00C167EF" w:rsidRPr="002D76A8">
        <w:rPr>
          <w:rFonts w:ascii="Times New Roman" w:hAnsi="Times New Roman"/>
          <w:color w:val="000000"/>
          <w:sz w:val="26"/>
          <w:szCs w:val="26"/>
          <w:lang w:eastAsia="en-GB"/>
        </w:rPr>
        <w:t>: Cũng đóng những hộp gỗ như trên nhưng bọc xung quanh bằng vải bạt. Đặt 01 máy hút gió điện ở tầng trên cùng.</w:t>
      </w:r>
      <w:r w:rsidRPr="002D76A8">
        <w:rPr>
          <w:rFonts w:ascii="Times New Roman" w:hAnsi="Times New Roman"/>
          <w:color w:val="000000"/>
          <w:sz w:val="26"/>
          <w:szCs w:val="26"/>
          <w:lang w:eastAsia="en-GB"/>
        </w:rPr>
        <w:t xml:space="preserve"> Tầng dưới cùng cách mặt đất 20</w:t>
      </w:r>
      <w:r w:rsidR="00C167EF" w:rsidRPr="002D76A8">
        <w:rPr>
          <w:rFonts w:ascii="Times New Roman" w:hAnsi="Times New Roman"/>
          <w:color w:val="000000"/>
          <w:sz w:val="26"/>
          <w:szCs w:val="26"/>
          <w:lang w:eastAsia="en-GB"/>
        </w:rPr>
        <w:t>cm. Khi đạt ẩm độ 10% có thể mang bán cho các đại lý thu mua càng sớm càng tốt để giữ lại được mùi vị, chất lượng hạt</w:t>
      </w:r>
    </w:p>
    <w:p w:rsidR="00C167EF" w:rsidRPr="002D76A8" w:rsidRDefault="00334BCC" w:rsidP="002D76A8">
      <w:pPr>
        <w:spacing w:before="120" w:after="120"/>
        <w:ind w:firstLine="720"/>
        <w:jc w:val="both"/>
        <w:rPr>
          <w:rFonts w:ascii="Times New Roman" w:hAnsi="Times New Roman"/>
          <w:color w:val="000000"/>
          <w:sz w:val="26"/>
          <w:szCs w:val="26"/>
          <w:lang w:eastAsia="en-GB"/>
        </w:rPr>
      </w:pPr>
      <w:r w:rsidRPr="002D76A8">
        <w:rPr>
          <w:rFonts w:ascii="Times New Roman" w:hAnsi="Times New Roman"/>
          <w:color w:val="000000"/>
          <w:sz w:val="26"/>
          <w:szCs w:val="26"/>
          <w:u w:val="single"/>
          <w:lang w:eastAsia="en-GB"/>
        </w:rPr>
        <w:t>Cách phơi sấy 3</w:t>
      </w:r>
      <w:r w:rsidR="00C93608" w:rsidRPr="002D76A8">
        <w:rPr>
          <w:rFonts w:ascii="Times New Roman" w:hAnsi="Times New Roman"/>
          <w:color w:val="000000"/>
          <w:sz w:val="26"/>
          <w:szCs w:val="26"/>
          <w:lang w:eastAsia="en-GB"/>
        </w:rPr>
        <w:t>: </w:t>
      </w:r>
      <w:r w:rsidR="00C167EF" w:rsidRPr="002D76A8">
        <w:rPr>
          <w:rFonts w:ascii="Times New Roman" w:hAnsi="Times New Roman"/>
          <w:color w:val="000000"/>
          <w:sz w:val="26"/>
          <w:szCs w:val="26"/>
          <w:lang w:eastAsia="en-GB"/>
        </w:rPr>
        <w:t xml:space="preserve">Dùng cho cách trang trại lớn hoặc cho các đại lý thu mua hạt. Với hệ thống này có thể giảm độ ầm xuống 1,5 đến 2% </w:t>
      </w:r>
      <w:r w:rsidRPr="002D76A8">
        <w:rPr>
          <w:rFonts w:ascii="Times New Roman" w:hAnsi="Times New Roman"/>
          <w:color w:val="000000"/>
          <w:sz w:val="26"/>
          <w:szCs w:val="26"/>
          <w:lang w:eastAsia="en-GB"/>
        </w:rPr>
        <w:t>và bảo quản trong kho đến 2 năm</w:t>
      </w:r>
      <w:r w:rsidR="008A4F09" w:rsidRPr="002D76A8">
        <w:rPr>
          <w:rFonts w:ascii="Times New Roman" w:hAnsi="Times New Roman"/>
          <w:color w:val="000000"/>
          <w:sz w:val="26"/>
          <w:szCs w:val="26"/>
          <w:lang w:eastAsia="en-GB"/>
        </w:rPr>
        <w:t>.</w:t>
      </w:r>
    </w:p>
    <w:p w:rsidR="00BB5CE7" w:rsidRDefault="00BB5CE7" w:rsidP="002D76A8">
      <w:pPr>
        <w:spacing w:before="120" w:after="120"/>
        <w:ind w:firstLine="720"/>
        <w:jc w:val="center"/>
        <w:rPr>
          <w:rFonts w:ascii="Times New Roman" w:hAnsi="Times New Roman"/>
          <w:color w:val="000000"/>
          <w:sz w:val="26"/>
          <w:szCs w:val="26"/>
          <w:lang w:eastAsia="en-GB"/>
        </w:rPr>
      </w:pPr>
    </w:p>
    <w:p w:rsidR="008A4F09" w:rsidRPr="00BB5CE7" w:rsidRDefault="00BB5CE7" w:rsidP="002D76A8">
      <w:pPr>
        <w:spacing w:before="120" w:after="120"/>
        <w:ind w:firstLine="720"/>
        <w:jc w:val="center"/>
        <w:rPr>
          <w:rFonts w:ascii="Times New Roman" w:hAnsi="Times New Roman"/>
          <w:b/>
          <w:color w:val="000000"/>
          <w:sz w:val="26"/>
          <w:szCs w:val="26"/>
          <w:lang w:eastAsia="en-GB"/>
        </w:rPr>
      </w:pPr>
      <w:r w:rsidRPr="00BB5CE7">
        <w:rPr>
          <w:rFonts w:ascii="Times New Roman" w:hAnsi="Times New Roman"/>
          <w:b/>
          <w:color w:val="000000"/>
          <w:sz w:val="26"/>
          <w:szCs w:val="26"/>
          <w:lang w:eastAsia="en-GB"/>
        </w:rPr>
        <w:t xml:space="preserve"> SỞ NÔNG NGHIỆP VÀ PTNT TUYÊN QUANG</w:t>
      </w:r>
    </w:p>
    <w:p w:rsidR="008D4579" w:rsidRPr="002D76A8" w:rsidRDefault="008D4579" w:rsidP="002D76A8">
      <w:pPr>
        <w:spacing w:before="120" w:after="120"/>
        <w:jc w:val="both"/>
        <w:rPr>
          <w:rFonts w:ascii="Times New Roman" w:hAnsi="Times New Roman"/>
          <w:sz w:val="26"/>
          <w:szCs w:val="26"/>
        </w:rPr>
      </w:pPr>
      <w:r w:rsidRPr="002D76A8">
        <w:rPr>
          <w:rFonts w:ascii="Times New Roman" w:hAnsi="Times New Roman"/>
          <w:sz w:val="26"/>
          <w:szCs w:val="26"/>
        </w:rPr>
        <w:tab/>
      </w:r>
    </w:p>
    <w:p w:rsidR="008D4579" w:rsidRPr="002D76A8" w:rsidRDefault="008D4579" w:rsidP="002D76A8">
      <w:pPr>
        <w:spacing w:before="120" w:after="120"/>
        <w:rPr>
          <w:rFonts w:ascii="Times New Roman" w:hAnsi="Times New Roman"/>
          <w:sz w:val="26"/>
          <w:szCs w:val="26"/>
        </w:rPr>
      </w:pPr>
      <w:bookmarkStart w:id="28" w:name="_GoBack"/>
      <w:bookmarkEnd w:id="28"/>
    </w:p>
    <w:sectPr w:rsidR="008D4579" w:rsidRPr="002D76A8" w:rsidSect="008D4579">
      <w:footerReference w:type="default" r:id="rId41"/>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CB6" w:rsidRDefault="00F72CB6" w:rsidP="00EA2644">
      <w:r>
        <w:separator/>
      </w:r>
    </w:p>
  </w:endnote>
  <w:endnote w:type="continuationSeparator" w:id="0">
    <w:p w:rsidR="00F72CB6" w:rsidRDefault="00F72CB6" w:rsidP="00EA2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26695493"/>
      <w:docPartObj>
        <w:docPartGallery w:val="Page Numbers (Bottom of Page)"/>
        <w:docPartUnique/>
      </w:docPartObj>
    </w:sdtPr>
    <w:sdtEndPr>
      <w:rPr>
        <w:noProof/>
      </w:rPr>
    </w:sdtEndPr>
    <w:sdtContent>
      <w:p w:rsidR="00D64A26" w:rsidRPr="0040010C" w:rsidRDefault="00D64A26">
        <w:pPr>
          <w:pStyle w:val="Footer"/>
          <w:jc w:val="center"/>
          <w:rPr>
            <w:rFonts w:ascii="Times New Roman" w:hAnsi="Times New Roman"/>
          </w:rPr>
        </w:pPr>
        <w:r w:rsidRPr="0040010C">
          <w:rPr>
            <w:rFonts w:ascii="Times New Roman" w:hAnsi="Times New Roman"/>
          </w:rPr>
          <w:fldChar w:fldCharType="begin"/>
        </w:r>
        <w:r w:rsidRPr="0040010C">
          <w:rPr>
            <w:rFonts w:ascii="Times New Roman" w:hAnsi="Times New Roman"/>
          </w:rPr>
          <w:instrText xml:space="preserve"> PAGE   \* MERGEFORMAT </w:instrText>
        </w:r>
        <w:r w:rsidRPr="0040010C">
          <w:rPr>
            <w:rFonts w:ascii="Times New Roman" w:hAnsi="Times New Roman"/>
          </w:rPr>
          <w:fldChar w:fldCharType="separate"/>
        </w:r>
        <w:r w:rsidR="00357561">
          <w:rPr>
            <w:rFonts w:ascii="Times New Roman" w:hAnsi="Times New Roman"/>
            <w:noProof/>
          </w:rPr>
          <w:t>18</w:t>
        </w:r>
        <w:r w:rsidRPr="0040010C">
          <w:rPr>
            <w:rFonts w:ascii="Times New Roman" w:hAnsi="Times New Roman"/>
            <w:noProof/>
          </w:rPr>
          <w:fldChar w:fldCharType="end"/>
        </w:r>
      </w:p>
    </w:sdtContent>
  </w:sdt>
  <w:p w:rsidR="00D64A26" w:rsidRDefault="00D64A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CB6" w:rsidRDefault="00F72CB6" w:rsidP="00EA2644">
      <w:r>
        <w:separator/>
      </w:r>
    </w:p>
  </w:footnote>
  <w:footnote w:type="continuationSeparator" w:id="0">
    <w:p w:rsidR="00F72CB6" w:rsidRDefault="00F72CB6" w:rsidP="00EA26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24C84"/>
    <w:multiLevelType w:val="hybridMultilevel"/>
    <w:tmpl w:val="36ACCFBC"/>
    <w:lvl w:ilvl="0" w:tplc="C43E295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579"/>
    <w:rsid w:val="00001ADE"/>
    <w:rsid w:val="00007DDE"/>
    <w:rsid w:val="00013099"/>
    <w:rsid w:val="00015046"/>
    <w:rsid w:val="00026C6E"/>
    <w:rsid w:val="0003074D"/>
    <w:rsid w:val="00050206"/>
    <w:rsid w:val="00051F17"/>
    <w:rsid w:val="00054979"/>
    <w:rsid w:val="00075DCD"/>
    <w:rsid w:val="00076081"/>
    <w:rsid w:val="00077D55"/>
    <w:rsid w:val="00091534"/>
    <w:rsid w:val="0009365C"/>
    <w:rsid w:val="000A48FF"/>
    <w:rsid w:val="000C01CA"/>
    <w:rsid w:val="000C0ED0"/>
    <w:rsid w:val="000C17F2"/>
    <w:rsid w:val="000C23A6"/>
    <w:rsid w:val="000C375C"/>
    <w:rsid w:val="000C3AA0"/>
    <w:rsid w:val="000D741C"/>
    <w:rsid w:val="000E10EA"/>
    <w:rsid w:val="000E1585"/>
    <w:rsid w:val="000E7D13"/>
    <w:rsid w:val="001020D6"/>
    <w:rsid w:val="001058AC"/>
    <w:rsid w:val="00106104"/>
    <w:rsid w:val="001072D7"/>
    <w:rsid w:val="00125D91"/>
    <w:rsid w:val="001307B3"/>
    <w:rsid w:val="00135F64"/>
    <w:rsid w:val="00142AE6"/>
    <w:rsid w:val="00150626"/>
    <w:rsid w:val="00162438"/>
    <w:rsid w:val="00171B50"/>
    <w:rsid w:val="00171D98"/>
    <w:rsid w:val="001727E0"/>
    <w:rsid w:val="00182370"/>
    <w:rsid w:val="00195420"/>
    <w:rsid w:val="001A1D99"/>
    <w:rsid w:val="001A2BA1"/>
    <w:rsid w:val="001A5181"/>
    <w:rsid w:val="001A7B3B"/>
    <w:rsid w:val="001B03DA"/>
    <w:rsid w:val="001B4242"/>
    <w:rsid w:val="001C09DB"/>
    <w:rsid w:val="001C0A70"/>
    <w:rsid w:val="001C102E"/>
    <w:rsid w:val="001C5790"/>
    <w:rsid w:val="001D1511"/>
    <w:rsid w:val="001D50FD"/>
    <w:rsid w:val="001E6B1A"/>
    <w:rsid w:val="001F14AD"/>
    <w:rsid w:val="001F36E2"/>
    <w:rsid w:val="00201AD6"/>
    <w:rsid w:val="00202F23"/>
    <w:rsid w:val="00205CBB"/>
    <w:rsid w:val="00206A72"/>
    <w:rsid w:val="0020783C"/>
    <w:rsid w:val="00216511"/>
    <w:rsid w:val="002224BC"/>
    <w:rsid w:val="00225792"/>
    <w:rsid w:val="00242048"/>
    <w:rsid w:val="00251614"/>
    <w:rsid w:val="002518BF"/>
    <w:rsid w:val="00252CA8"/>
    <w:rsid w:val="002728F7"/>
    <w:rsid w:val="0027606D"/>
    <w:rsid w:val="002775B7"/>
    <w:rsid w:val="0028109A"/>
    <w:rsid w:val="0029323F"/>
    <w:rsid w:val="00293C41"/>
    <w:rsid w:val="002A3435"/>
    <w:rsid w:val="002A620B"/>
    <w:rsid w:val="002B0E17"/>
    <w:rsid w:val="002B298D"/>
    <w:rsid w:val="002C23A3"/>
    <w:rsid w:val="002D2AA3"/>
    <w:rsid w:val="002D76A8"/>
    <w:rsid w:val="002F01C8"/>
    <w:rsid w:val="002F3F77"/>
    <w:rsid w:val="002F743C"/>
    <w:rsid w:val="00303E2D"/>
    <w:rsid w:val="00326617"/>
    <w:rsid w:val="00334BCC"/>
    <w:rsid w:val="00337FF0"/>
    <w:rsid w:val="00342E01"/>
    <w:rsid w:val="00344E20"/>
    <w:rsid w:val="00345316"/>
    <w:rsid w:val="0034658E"/>
    <w:rsid w:val="003568E7"/>
    <w:rsid w:val="003573B4"/>
    <w:rsid w:val="00357561"/>
    <w:rsid w:val="00387A88"/>
    <w:rsid w:val="00391B3A"/>
    <w:rsid w:val="003A26F7"/>
    <w:rsid w:val="003B4938"/>
    <w:rsid w:val="003B4F8D"/>
    <w:rsid w:val="003C0A78"/>
    <w:rsid w:val="003C1D1D"/>
    <w:rsid w:val="003C20C8"/>
    <w:rsid w:val="003C2217"/>
    <w:rsid w:val="003C56B9"/>
    <w:rsid w:val="003C7B0F"/>
    <w:rsid w:val="003D3E70"/>
    <w:rsid w:val="003D7C68"/>
    <w:rsid w:val="003E270C"/>
    <w:rsid w:val="003E4A35"/>
    <w:rsid w:val="0040010C"/>
    <w:rsid w:val="00401ADF"/>
    <w:rsid w:val="00405E8E"/>
    <w:rsid w:val="00407AD8"/>
    <w:rsid w:val="0041471A"/>
    <w:rsid w:val="004368A7"/>
    <w:rsid w:val="00460CA8"/>
    <w:rsid w:val="004679B1"/>
    <w:rsid w:val="0047337B"/>
    <w:rsid w:val="00482A20"/>
    <w:rsid w:val="00484D75"/>
    <w:rsid w:val="004B7B9F"/>
    <w:rsid w:val="004C1377"/>
    <w:rsid w:val="004E3A0A"/>
    <w:rsid w:val="004E494F"/>
    <w:rsid w:val="004F7963"/>
    <w:rsid w:val="00500892"/>
    <w:rsid w:val="00502652"/>
    <w:rsid w:val="00502E54"/>
    <w:rsid w:val="00514959"/>
    <w:rsid w:val="00520CF7"/>
    <w:rsid w:val="0052424B"/>
    <w:rsid w:val="00531A76"/>
    <w:rsid w:val="005324DF"/>
    <w:rsid w:val="00554D91"/>
    <w:rsid w:val="00557F2D"/>
    <w:rsid w:val="0056360B"/>
    <w:rsid w:val="00563A1F"/>
    <w:rsid w:val="00566691"/>
    <w:rsid w:val="00567928"/>
    <w:rsid w:val="00582D13"/>
    <w:rsid w:val="0059564D"/>
    <w:rsid w:val="00595BD1"/>
    <w:rsid w:val="00596AE3"/>
    <w:rsid w:val="005A1BD0"/>
    <w:rsid w:val="005A47E0"/>
    <w:rsid w:val="005A4A91"/>
    <w:rsid w:val="005A67D5"/>
    <w:rsid w:val="005A77C6"/>
    <w:rsid w:val="005B536A"/>
    <w:rsid w:val="005D3ECB"/>
    <w:rsid w:val="005E7ABB"/>
    <w:rsid w:val="005F1C85"/>
    <w:rsid w:val="005F37DE"/>
    <w:rsid w:val="005F66C1"/>
    <w:rsid w:val="005F7098"/>
    <w:rsid w:val="006053F4"/>
    <w:rsid w:val="006059F6"/>
    <w:rsid w:val="0061026B"/>
    <w:rsid w:val="006105B7"/>
    <w:rsid w:val="00623071"/>
    <w:rsid w:val="006275D5"/>
    <w:rsid w:val="00635EEC"/>
    <w:rsid w:val="0063772C"/>
    <w:rsid w:val="00640800"/>
    <w:rsid w:val="00643B38"/>
    <w:rsid w:val="00650F59"/>
    <w:rsid w:val="00662814"/>
    <w:rsid w:val="006659F7"/>
    <w:rsid w:val="00667DDE"/>
    <w:rsid w:val="00676FF6"/>
    <w:rsid w:val="0069277D"/>
    <w:rsid w:val="00694B97"/>
    <w:rsid w:val="006A10C8"/>
    <w:rsid w:val="006A3217"/>
    <w:rsid w:val="006B0EEE"/>
    <w:rsid w:val="006B288C"/>
    <w:rsid w:val="006B5EC8"/>
    <w:rsid w:val="006D6764"/>
    <w:rsid w:val="006D734A"/>
    <w:rsid w:val="006E0672"/>
    <w:rsid w:val="006E14AA"/>
    <w:rsid w:val="007038D4"/>
    <w:rsid w:val="007047F7"/>
    <w:rsid w:val="007149A6"/>
    <w:rsid w:val="00714E6C"/>
    <w:rsid w:val="00727B0E"/>
    <w:rsid w:val="00731E54"/>
    <w:rsid w:val="007328CE"/>
    <w:rsid w:val="00743269"/>
    <w:rsid w:val="007456A9"/>
    <w:rsid w:val="00746006"/>
    <w:rsid w:val="007464ED"/>
    <w:rsid w:val="00763DE1"/>
    <w:rsid w:val="00772562"/>
    <w:rsid w:val="0077268F"/>
    <w:rsid w:val="00773D74"/>
    <w:rsid w:val="00783DE0"/>
    <w:rsid w:val="00786F43"/>
    <w:rsid w:val="007B185E"/>
    <w:rsid w:val="007D4C64"/>
    <w:rsid w:val="007D70EB"/>
    <w:rsid w:val="007E053B"/>
    <w:rsid w:val="007E3BF6"/>
    <w:rsid w:val="007F5314"/>
    <w:rsid w:val="007F69DF"/>
    <w:rsid w:val="00814EB1"/>
    <w:rsid w:val="008150F8"/>
    <w:rsid w:val="00815F79"/>
    <w:rsid w:val="0082345D"/>
    <w:rsid w:val="00835297"/>
    <w:rsid w:val="00844510"/>
    <w:rsid w:val="0084751B"/>
    <w:rsid w:val="0085250E"/>
    <w:rsid w:val="008566C3"/>
    <w:rsid w:val="00856F72"/>
    <w:rsid w:val="00867310"/>
    <w:rsid w:val="00875EC2"/>
    <w:rsid w:val="00877719"/>
    <w:rsid w:val="00885205"/>
    <w:rsid w:val="00892C61"/>
    <w:rsid w:val="008A4F09"/>
    <w:rsid w:val="008B21AC"/>
    <w:rsid w:val="008B2CAA"/>
    <w:rsid w:val="008B40D7"/>
    <w:rsid w:val="008B44CC"/>
    <w:rsid w:val="008B4FF8"/>
    <w:rsid w:val="008B7C29"/>
    <w:rsid w:val="008C18B5"/>
    <w:rsid w:val="008C60D7"/>
    <w:rsid w:val="008D0088"/>
    <w:rsid w:val="008D29C0"/>
    <w:rsid w:val="008D4579"/>
    <w:rsid w:val="008E436E"/>
    <w:rsid w:val="008E49AC"/>
    <w:rsid w:val="008E7DE1"/>
    <w:rsid w:val="008F2152"/>
    <w:rsid w:val="009126A1"/>
    <w:rsid w:val="00913835"/>
    <w:rsid w:val="00915CC9"/>
    <w:rsid w:val="00916D3A"/>
    <w:rsid w:val="00923C51"/>
    <w:rsid w:val="00924383"/>
    <w:rsid w:val="009253DB"/>
    <w:rsid w:val="009316B8"/>
    <w:rsid w:val="00931B49"/>
    <w:rsid w:val="00931FD7"/>
    <w:rsid w:val="00933387"/>
    <w:rsid w:val="00943D75"/>
    <w:rsid w:val="00953E0E"/>
    <w:rsid w:val="00956176"/>
    <w:rsid w:val="0095757B"/>
    <w:rsid w:val="00963D6F"/>
    <w:rsid w:val="00964CA0"/>
    <w:rsid w:val="009717CA"/>
    <w:rsid w:val="0097322F"/>
    <w:rsid w:val="00977075"/>
    <w:rsid w:val="009A0D07"/>
    <w:rsid w:val="009B0713"/>
    <w:rsid w:val="009B2739"/>
    <w:rsid w:val="009C0B1F"/>
    <w:rsid w:val="009C5738"/>
    <w:rsid w:val="009D56AB"/>
    <w:rsid w:val="009D56B3"/>
    <w:rsid w:val="009D6979"/>
    <w:rsid w:val="009E5272"/>
    <w:rsid w:val="009F1931"/>
    <w:rsid w:val="009F4E29"/>
    <w:rsid w:val="00A044BE"/>
    <w:rsid w:val="00A17960"/>
    <w:rsid w:val="00A2470F"/>
    <w:rsid w:val="00A267F2"/>
    <w:rsid w:val="00A3117E"/>
    <w:rsid w:val="00A3263A"/>
    <w:rsid w:val="00A366ED"/>
    <w:rsid w:val="00A414B2"/>
    <w:rsid w:val="00A42139"/>
    <w:rsid w:val="00A6146A"/>
    <w:rsid w:val="00A62345"/>
    <w:rsid w:val="00A70267"/>
    <w:rsid w:val="00A95058"/>
    <w:rsid w:val="00A95CF0"/>
    <w:rsid w:val="00AA4903"/>
    <w:rsid w:val="00AB4FA0"/>
    <w:rsid w:val="00AB5163"/>
    <w:rsid w:val="00AB6E58"/>
    <w:rsid w:val="00AB7E75"/>
    <w:rsid w:val="00AD1642"/>
    <w:rsid w:val="00AD1AE8"/>
    <w:rsid w:val="00AD4272"/>
    <w:rsid w:val="00AE224D"/>
    <w:rsid w:val="00B120F2"/>
    <w:rsid w:val="00B356D4"/>
    <w:rsid w:val="00B52006"/>
    <w:rsid w:val="00B54D3D"/>
    <w:rsid w:val="00B74E87"/>
    <w:rsid w:val="00B770B3"/>
    <w:rsid w:val="00B82486"/>
    <w:rsid w:val="00B90B75"/>
    <w:rsid w:val="00B947A1"/>
    <w:rsid w:val="00B974A1"/>
    <w:rsid w:val="00BA4AA7"/>
    <w:rsid w:val="00BA54B6"/>
    <w:rsid w:val="00BA69C2"/>
    <w:rsid w:val="00BB2CFE"/>
    <w:rsid w:val="00BB5CE7"/>
    <w:rsid w:val="00BB6BA1"/>
    <w:rsid w:val="00BC4F3E"/>
    <w:rsid w:val="00BD1FE5"/>
    <w:rsid w:val="00BD3F3B"/>
    <w:rsid w:val="00BE435A"/>
    <w:rsid w:val="00BE6C5F"/>
    <w:rsid w:val="00BE7D9A"/>
    <w:rsid w:val="00BF03FD"/>
    <w:rsid w:val="00C009FD"/>
    <w:rsid w:val="00C0704B"/>
    <w:rsid w:val="00C106DE"/>
    <w:rsid w:val="00C11378"/>
    <w:rsid w:val="00C12970"/>
    <w:rsid w:val="00C1429F"/>
    <w:rsid w:val="00C167EF"/>
    <w:rsid w:val="00C32280"/>
    <w:rsid w:val="00C34AB7"/>
    <w:rsid w:val="00C34EF6"/>
    <w:rsid w:val="00C363B3"/>
    <w:rsid w:val="00C37B0D"/>
    <w:rsid w:val="00C47384"/>
    <w:rsid w:val="00C50155"/>
    <w:rsid w:val="00C552FE"/>
    <w:rsid w:val="00C67EE6"/>
    <w:rsid w:val="00C70F43"/>
    <w:rsid w:val="00C72F3A"/>
    <w:rsid w:val="00C82F41"/>
    <w:rsid w:val="00C87DC3"/>
    <w:rsid w:val="00C93015"/>
    <w:rsid w:val="00C93608"/>
    <w:rsid w:val="00C94535"/>
    <w:rsid w:val="00C978B5"/>
    <w:rsid w:val="00CA0D52"/>
    <w:rsid w:val="00CB4586"/>
    <w:rsid w:val="00CC14B6"/>
    <w:rsid w:val="00CC54F4"/>
    <w:rsid w:val="00CD18E2"/>
    <w:rsid w:val="00CD60B8"/>
    <w:rsid w:val="00CD68E0"/>
    <w:rsid w:val="00CE0F29"/>
    <w:rsid w:val="00CE1C49"/>
    <w:rsid w:val="00CF698A"/>
    <w:rsid w:val="00CF6D5F"/>
    <w:rsid w:val="00CF78A0"/>
    <w:rsid w:val="00D1187F"/>
    <w:rsid w:val="00D21CE6"/>
    <w:rsid w:val="00D21FEE"/>
    <w:rsid w:val="00D31D30"/>
    <w:rsid w:val="00D34CB4"/>
    <w:rsid w:val="00D57954"/>
    <w:rsid w:val="00D64419"/>
    <w:rsid w:val="00D64A26"/>
    <w:rsid w:val="00D9385D"/>
    <w:rsid w:val="00D979F9"/>
    <w:rsid w:val="00DA1044"/>
    <w:rsid w:val="00DA1DEA"/>
    <w:rsid w:val="00DA6458"/>
    <w:rsid w:val="00DB4B1B"/>
    <w:rsid w:val="00DC7748"/>
    <w:rsid w:val="00DD5284"/>
    <w:rsid w:val="00DE5698"/>
    <w:rsid w:val="00DF23E0"/>
    <w:rsid w:val="00E0234A"/>
    <w:rsid w:val="00E16C80"/>
    <w:rsid w:val="00E2430E"/>
    <w:rsid w:val="00E3051D"/>
    <w:rsid w:val="00E41D5D"/>
    <w:rsid w:val="00E478F5"/>
    <w:rsid w:val="00E55486"/>
    <w:rsid w:val="00E569EA"/>
    <w:rsid w:val="00E601C2"/>
    <w:rsid w:val="00E66E82"/>
    <w:rsid w:val="00E67238"/>
    <w:rsid w:val="00E72D63"/>
    <w:rsid w:val="00E74C9B"/>
    <w:rsid w:val="00E772FD"/>
    <w:rsid w:val="00E8094F"/>
    <w:rsid w:val="00E82992"/>
    <w:rsid w:val="00E86C18"/>
    <w:rsid w:val="00EA2644"/>
    <w:rsid w:val="00EA4B15"/>
    <w:rsid w:val="00EB7289"/>
    <w:rsid w:val="00EC7A4F"/>
    <w:rsid w:val="00ED3E29"/>
    <w:rsid w:val="00EE011B"/>
    <w:rsid w:val="00EE395B"/>
    <w:rsid w:val="00EE4BBB"/>
    <w:rsid w:val="00EF7C2D"/>
    <w:rsid w:val="00F0545F"/>
    <w:rsid w:val="00F1000E"/>
    <w:rsid w:val="00F27C15"/>
    <w:rsid w:val="00F4064E"/>
    <w:rsid w:val="00F413FF"/>
    <w:rsid w:val="00F55F55"/>
    <w:rsid w:val="00F702DF"/>
    <w:rsid w:val="00F70C1A"/>
    <w:rsid w:val="00F72CB6"/>
    <w:rsid w:val="00F81E66"/>
    <w:rsid w:val="00F86CB3"/>
    <w:rsid w:val="00FA55AC"/>
    <w:rsid w:val="00FA6FCA"/>
    <w:rsid w:val="00FC1C32"/>
    <w:rsid w:val="00FC4A41"/>
    <w:rsid w:val="00FC7EA8"/>
    <w:rsid w:val="00FD6665"/>
    <w:rsid w:val="00FE4F41"/>
    <w:rsid w:val="00FE623D"/>
    <w:rsid w:val="00FE66E2"/>
    <w:rsid w:val="00FF2953"/>
    <w:rsid w:val="00FF52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E3860"/>
  <w15:docId w15:val="{A4F55361-4E88-48B5-B0AB-00D434F4D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579"/>
    <w:pPr>
      <w:spacing w:after="0" w:line="240" w:lineRule="auto"/>
    </w:pPr>
    <w:rPr>
      <w:rFonts w:ascii=".VnTime" w:eastAsia="Times New Roman" w:hAnsi=".VnTime" w:cs="Times New Roman"/>
      <w:sz w:val="24"/>
      <w:szCs w:val="24"/>
    </w:rPr>
  </w:style>
  <w:style w:type="paragraph" w:styleId="Heading4">
    <w:name w:val="heading 4"/>
    <w:basedOn w:val="Normal"/>
    <w:next w:val="Normal"/>
    <w:link w:val="Heading4Char"/>
    <w:qFormat/>
    <w:rsid w:val="00C167EF"/>
    <w:pPr>
      <w:keepNext/>
      <w:jc w:val="center"/>
      <w:outlineLvl w:val="3"/>
    </w:pPr>
    <w:rPr>
      <w:b/>
      <w:bCs/>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623D"/>
    <w:rPr>
      <w:rFonts w:ascii="Tahoma" w:hAnsi="Tahoma" w:cs="Tahoma"/>
      <w:sz w:val="16"/>
      <w:szCs w:val="16"/>
    </w:rPr>
  </w:style>
  <w:style w:type="character" w:customStyle="1" w:styleId="BalloonTextChar">
    <w:name w:val="Balloon Text Char"/>
    <w:basedOn w:val="DefaultParagraphFont"/>
    <w:link w:val="BalloonText"/>
    <w:uiPriority w:val="99"/>
    <w:semiHidden/>
    <w:rsid w:val="00FE623D"/>
    <w:rPr>
      <w:rFonts w:ascii="Tahoma" w:eastAsia="Times New Roman" w:hAnsi="Tahoma" w:cs="Tahoma"/>
      <w:sz w:val="16"/>
      <w:szCs w:val="16"/>
    </w:rPr>
  </w:style>
  <w:style w:type="character" w:customStyle="1" w:styleId="content">
    <w:name w:val="content"/>
    <w:rsid w:val="00BE435A"/>
  </w:style>
  <w:style w:type="paragraph" w:customStyle="1" w:styleId="Mc3">
    <w:name w:val="Mục 3"/>
    <w:basedOn w:val="Normal"/>
    <w:link w:val="Mc3Char"/>
    <w:autoRedefine/>
    <w:qFormat/>
    <w:rsid w:val="00DD5284"/>
    <w:pPr>
      <w:spacing w:before="120" w:after="120"/>
      <w:ind w:firstLine="720"/>
      <w:jc w:val="both"/>
    </w:pPr>
    <w:rPr>
      <w:rFonts w:ascii="Times New Roman" w:eastAsia="Calibri" w:hAnsi="Times New Roman"/>
      <w:spacing w:val="2"/>
      <w:sz w:val="26"/>
      <w:szCs w:val="26"/>
      <w:shd w:val="clear" w:color="auto" w:fill="FFFFFF"/>
      <w:lang w:val="fr-FR"/>
    </w:rPr>
  </w:style>
  <w:style w:type="character" w:customStyle="1" w:styleId="Mc3Char">
    <w:name w:val="Mục 3 Char"/>
    <w:link w:val="Mc3"/>
    <w:rsid w:val="00DD5284"/>
    <w:rPr>
      <w:rFonts w:eastAsia="Calibri" w:cs="Times New Roman"/>
      <w:spacing w:val="2"/>
      <w:sz w:val="26"/>
      <w:szCs w:val="26"/>
      <w:lang w:val="fr-FR"/>
    </w:rPr>
  </w:style>
  <w:style w:type="paragraph" w:customStyle="1" w:styleId="b1">
    <w:name w:val="b1"/>
    <w:basedOn w:val="Normal"/>
    <w:rsid w:val="00B974A1"/>
    <w:pPr>
      <w:spacing w:before="120" w:after="120"/>
      <w:jc w:val="center"/>
    </w:pPr>
    <w:rPr>
      <w:rFonts w:ascii="Times New Roman" w:hAnsi="Times New Roman"/>
      <w:b/>
      <w:sz w:val="28"/>
      <w:szCs w:val="28"/>
      <w:lang w:val="en-GB" w:eastAsia="en-GB"/>
    </w:rPr>
  </w:style>
  <w:style w:type="table" w:styleId="TableGrid">
    <w:name w:val="Table Grid"/>
    <w:basedOn w:val="TableNormal"/>
    <w:uiPriority w:val="99"/>
    <w:rsid w:val="00CF698A"/>
    <w:pPr>
      <w:spacing w:before="120" w:after="0" w:line="240" w:lineRule="auto"/>
      <w:jc w:val="both"/>
    </w:pPr>
    <w:rPr>
      <w:rFonts w:eastAsia="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2644"/>
    <w:pPr>
      <w:spacing w:before="120"/>
      <w:ind w:left="720"/>
      <w:contextualSpacing/>
      <w:jc w:val="both"/>
    </w:pPr>
    <w:rPr>
      <w:rFonts w:ascii="Times New Roman" w:eastAsia="Calibri" w:hAnsi="Times New Roman"/>
      <w:szCs w:val="22"/>
      <w:lang w:val="en-GB"/>
    </w:rPr>
  </w:style>
  <w:style w:type="paragraph" w:styleId="FootnoteText">
    <w:name w:val="footnote text"/>
    <w:basedOn w:val="Normal"/>
    <w:link w:val="FootnoteTextChar"/>
    <w:uiPriority w:val="99"/>
    <w:semiHidden/>
    <w:unhideWhenUsed/>
    <w:rsid w:val="00EA2644"/>
    <w:pPr>
      <w:jc w:val="both"/>
    </w:pPr>
    <w:rPr>
      <w:rFonts w:ascii="Times New Roman" w:eastAsia="Calibri" w:hAnsi="Times New Roman"/>
      <w:sz w:val="20"/>
      <w:szCs w:val="20"/>
      <w:lang w:val="en-GB"/>
    </w:rPr>
  </w:style>
  <w:style w:type="character" w:customStyle="1" w:styleId="FootnoteTextChar">
    <w:name w:val="Footnote Text Char"/>
    <w:basedOn w:val="DefaultParagraphFont"/>
    <w:link w:val="FootnoteText"/>
    <w:uiPriority w:val="99"/>
    <w:semiHidden/>
    <w:rsid w:val="00EA2644"/>
    <w:rPr>
      <w:rFonts w:eastAsia="Calibri" w:cs="Times New Roman"/>
      <w:sz w:val="20"/>
      <w:szCs w:val="20"/>
      <w:lang w:val="en-GB"/>
    </w:rPr>
  </w:style>
  <w:style w:type="character" w:styleId="FootnoteReference">
    <w:name w:val="footnote reference"/>
    <w:basedOn w:val="DefaultParagraphFont"/>
    <w:uiPriority w:val="99"/>
    <w:semiHidden/>
    <w:unhideWhenUsed/>
    <w:rsid w:val="00EA2644"/>
    <w:rPr>
      <w:vertAlign w:val="superscript"/>
    </w:rPr>
  </w:style>
  <w:style w:type="paragraph" w:customStyle="1" w:styleId="Mc2">
    <w:name w:val="Mục 2"/>
    <w:basedOn w:val="Normal"/>
    <w:link w:val="Mc2Char"/>
    <w:autoRedefine/>
    <w:qFormat/>
    <w:rsid w:val="00FD6665"/>
    <w:pPr>
      <w:spacing w:before="120" w:after="120" w:line="312" w:lineRule="auto"/>
      <w:jc w:val="both"/>
    </w:pPr>
    <w:rPr>
      <w:rFonts w:ascii="Times New Roman" w:eastAsia="Calibri" w:hAnsi="Times New Roman"/>
      <w:b/>
      <w:i/>
      <w:sz w:val="26"/>
      <w:szCs w:val="26"/>
      <w:lang w:val="sv-SE"/>
    </w:rPr>
  </w:style>
  <w:style w:type="character" w:customStyle="1" w:styleId="Mc2Char">
    <w:name w:val="Mục 2 Char"/>
    <w:link w:val="Mc2"/>
    <w:rsid w:val="00FD6665"/>
    <w:rPr>
      <w:rFonts w:eastAsia="Calibri" w:cs="Times New Roman"/>
      <w:b/>
      <w:i/>
      <w:sz w:val="26"/>
      <w:szCs w:val="26"/>
      <w:lang w:val="sv-SE"/>
    </w:rPr>
  </w:style>
  <w:style w:type="character" w:customStyle="1" w:styleId="Heading4Char">
    <w:name w:val="Heading 4 Char"/>
    <w:basedOn w:val="DefaultParagraphFont"/>
    <w:link w:val="Heading4"/>
    <w:rsid w:val="00C167EF"/>
    <w:rPr>
      <w:rFonts w:ascii=".VnTime" w:eastAsia="Times New Roman" w:hAnsi=".VnTime" w:cs="Times New Roman"/>
      <w:b/>
      <w:bCs/>
      <w:i/>
      <w:iCs/>
      <w:sz w:val="32"/>
      <w:szCs w:val="24"/>
    </w:rPr>
  </w:style>
  <w:style w:type="paragraph" w:styleId="NormalWeb">
    <w:name w:val="Normal (Web)"/>
    <w:basedOn w:val="Normal"/>
    <w:rsid w:val="001F14AD"/>
    <w:pPr>
      <w:spacing w:before="100" w:beforeAutospacing="1" w:after="100" w:afterAutospacing="1"/>
    </w:pPr>
    <w:rPr>
      <w:rFonts w:ascii="Times New Roman" w:hAnsi="Times New Roman"/>
    </w:rPr>
  </w:style>
  <w:style w:type="paragraph" w:customStyle="1" w:styleId="Body">
    <w:name w:val="Body"/>
    <w:basedOn w:val="Normal"/>
    <w:uiPriority w:val="99"/>
    <w:rsid w:val="00783DE0"/>
    <w:pPr>
      <w:widowControl w:val="0"/>
      <w:spacing w:before="120"/>
      <w:jc w:val="both"/>
    </w:pPr>
    <w:rPr>
      <w:rFonts w:ascii="Times New Roman" w:hAnsi="Times New Roman"/>
      <w:lang w:val="en-GB"/>
    </w:rPr>
  </w:style>
  <w:style w:type="paragraph" w:styleId="Header">
    <w:name w:val="header"/>
    <w:basedOn w:val="Normal"/>
    <w:link w:val="HeaderChar"/>
    <w:uiPriority w:val="99"/>
    <w:unhideWhenUsed/>
    <w:rsid w:val="00AB7E75"/>
    <w:pPr>
      <w:tabs>
        <w:tab w:val="center" w:pos="4680"/>
        <w:tab w:val="right" w:pos="9360"/>
      </w:tabs>
    </w:pPr>
  </w:style>
  <w:style w:type="character" w:customStyle="1" w:styleId="HeaderChar">
    <w:name w:val="Header Char"/>
    <w:basedOn w:val="DefaultParagraphFont"/>
    <w:link w:val="Header"/>
    <w:uiPriority w:val="99"/>
    <w:rsid w:val="00AB7E75"/>
    <w:rPr>
      <w:rFonts w:ascii=".VnTime" w:eastAsia="Times New Roman" w:hAnsi=".VnTime" w:cs="Times New Roman"/>
      <w:sz w:val="24"/>
      <w:szCs w:val="24"/>
    </w:rPr>
  </w:style>
  <w:style w:type="paragraph" w:styleId="Footer">
    <w:name w:val="footer"/>
    <w:basedOn w:val="Normal"/>
    <w:link w:val="FooterChar"/>
    <w:uiPriority w:val="99"/>
    <w:unhideWhenUsed/>
    <w:rsid w:val="00AB7E75"/>
    <w:pPr>
      <w:tabs>
        <w:tab w:val="center" w:pos="4680"/>
        <w:tab w:val="right" w:pos="9360"/>
      </w:tabs>
    </w:pPr>
  </w:style>
  <w:style w:type="character" w:customStyle="1" w:styleId="FooterChar">
    <w:name w:val="Footer Char"/>
    <w:basedOn w:val="DefaultParagraphFont"/>
    <w:link w:val="Footer"/>
    <w:uiPriority w:val="99"/>
    <w:rsid w:val="00AB7E75"/>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hdphoto" Target="media/hdphoto4.wd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hdphoto" Target="media/hdphoto2.wdp"/><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microsoft.com/office/2007/relationships/hdphoto" Target="media/hdphoto3.wdp"/><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2E6D4-C22B-4B93-9EB8-DEB33A85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3884</Words>
  <Characters>22141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ThienSon Computer</Company>
  <LinksUpToDate>false</LinksUpToDate>
  <CharactersWithSpaces>25974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dcterms:created xsi:type="dcterms:W3CDTF">2019-08-09T02:01:00Z</dcterms:created>
  <dcterms:modified xsi:type="dcterms:W3CDTF">2019-08-09T02:03:00Z</dcterms:modified>
</cp:coreProperties>
</file>